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A3" w:rsidRPr="00EF202F" w:rsidRDefault="008606D9" w:rsidP="00FE5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B5844"/>
          <w:sz w:val="24"/>
          <w:szCs w:val="24"/>
          <w:lang w:eastAsia="ru-RU"/>
        </w:rPr>
      </w:pPr>
      <w:r w:rsidRPr="00EF202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Извещение</w:t>
      </w:r>
      <w:r w:rsidR="00F11338" w:rsidRPr="00EF202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EF202F">
        <w:rPr>
          <w:rFonts w:ascii="Times New Roman" w:eastAsia="Calibri" w:hAnsi="Times New Roman" w:cs="Times New Roman"/>
          <w:b/>
          <w:sz w:val="24"/>
          <w:szCs w:val="24"/>
        </w:rPr>
        <w:t>о проведен</w:t>
      </w:r>
      <w:proofErr w:type="gramStart"/>
      <w:r w:rsidRPr="00EF202F">
        <w:rPr>
          <w:rFonts w:ascii="Times New Roman" w:eastAsia="Calibri" w:hAnsi="Times New Roman" w:cs="Times New Roman"/>
          <w:b/>
          <w:sz w:val="24"/>
          <w:szCs w:val="24"/>
        </w:rPr>
        <w:t>ии ау</w:t>
      </w:r>
      <w:proofErr w:type="gramEnd"/>
      <w:r w:rsidRPr="00EF202F">
        <w:rPr>
          <w:rFonts w:ascii="Times New Roman" w:eastAsia="Calibri" w:hAnsi="Times New Roman" w:cs="Times New Roman"/>
          <w:b/>
          <w:sz w:val="24"/>
          <w:szCs w:val="24"/>
        </w:rPr>
        <w:t xml:space="preserve">кциона открытого по составу участников, форме подачи предложений о цене </w:t>
      </w:r>
      <w:r w:rsidR="00BC740B" w:rsidRPr="00EF202F">
        <w:rPr>
          <w:rFonts w:ascii="Times New Roman" w:hAnsi="Times New Roman" w:cs="Times New Roman"/>
          <w:b/>
          <w:sz w:val="24"/>
          <w:szCs w:val="24"/>
        </w:rPr>
        <w:t>на право заключения договора</w:t>
      </w:r>
      <w:r w:rsidR="00195A94" w:rsidRPr="00EF202F">
        <w:rPr>
          <w:rFonts w:ascii="Times New Roman" w:hAnsi="Times New Roman" w:cs="Times New Roman"/>
          <w:b/>
          <w:sz w:val="24"/>
          <w:szCs w:val="24"/>
        </w:rPr>
        <w:t xml:space="preserve"> аренды земельн</w:t>
      </w:r>
      <w:r w:rsidR="00D443B6" w:rsidRPr="00EF202F">
        <w:rPr>
          <w:rFonts w:ascii="Times New Roman" w:hAnsi="Times New Roman" w:cs="Times New Roman"/>
          <w:b/>
          <w:sz w:val="24"/>
          <w:szCs w:val="24"/>
        </w:rPr>
        <w:t>ого</w:t>
      </w:r>
      <w:r w:rsidR="00BC740B" w:rsidRPr="00EF202F">
        <w:rPr>
          <w:rFonts w:ascii="Times New Roman" w:hAnsi="Times New Roman" w:cs="Times New Roman"/>
          <w:b/>
          <w:sz w:val="24"/>
          <w:szCs w:val="24"/>
        </w:rPr>
        <w:t xml:space="preserve"> участк</w:t>
      </w:r>
      <w:r w:rsidR="00D443B6" w:rsidRPr="00EF202F">
        <w:rPr>
          <w:rFonts w:ascii="Times New Roman" w:hAnsi="Times New Roman" w:cs="Times New Roman"/>
          <w:b/>
          <w:sz w:val="24"/>
          <w:szCs w:val="24"/>
        </w:rPr>
        <w:t>а</w:t>
      </w:r>
      <w:r w:rsidR="00195A94" w:rsidRPr="00EF202F">
        <w:rPr>
          <w:rFonts w:ascii="Times New Roman" w:hAnsi="Times New Roman" w:cs="Times New Roman"/>
          <w:b/>
          <w:sz w:val="24"/>
          <w:szCs w:val="24"/>
        </w:rPr>
        <w:t>, государственная собственность на которы</w:t>
      </w:r>
      <w:r w:rsidR="00CE080B">
        <w:rPr>
          <w:rFonts w:ascii="Times New Roman" w:hAnsi="Times New Roman" w:cs="Times New Roman"/>
          <w:b/>
          <w:sz w:val="24"/>
          <w:szCs w:val="24"/>
        </w:rPr>
        <w:t>й</w:t>
      </w:r>
      <w:r w:rsidR="00195A94" w:rsidRPr="00EF202F">
        <w:rPr>
          <w:rFonts w:ascii="Times New Roman" w:hAnsi="Times New Roman" w:cs="Times New Roman"/>
          <w:b/>
          <w:sz w:val="24"/>
          <w:szCs w:val="24"/>
        </w:rPr>
        <w:t xml:space="preserve"> не разграничена</w:t>
      </w:r>
    </w:p>
    <w:p w:rsidR="008606D9" w:rsidRPr="00EF202F" w:rsidRDefault="008606D9" w:rsidP="00FE505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Администрация Колышлейского района Пензенской области сообщает о проведен</w:t>
      </w:r>
      <w:proofErr w:type="gramStart"/>
      <w:r w:rsidRPr="00EF202F">
        <w:rPr>
          <w:rFonts w:ascii="Times New Roman" w:hAnsi="Times New Roman" w:cs="Times New Roman"/>
          <w:sz w:val="24"/>
          <w:szCs w:val="24"/>
        </w:rPr>
        <w:t xml:space="preserve">ии </w:t>
      </w:r>
      <w:r w:rsidRPr="00EF202F">
        <w:rPr>
          <w:rFonts w:ascii="Times New Roman" w:eastAsia="Calibri" w:hAnsi="Times New Roman" w:cs="Times New Roman"/>
          <w:sz w:val="24"/>
          <w:szCs w:val="24"/>
        </w:rPr>
        <w:t>ау</w:t>
      </w:r>
      <w:proofErr w:type="gramEnd"/>
      <w:r w:rsidRPr="00EF202F">
        <w:rPr>
          <w:rFonts w:ascii="Times New Roman" w:eastAsia="Calibri" w:hAnsi="Times New Roman" w:cs="Times New Roman"/>
          <w:sz w:val="24"/>
          <w:szCs w:val="24"/>
        </w:rPr>
        <w:t>кциона открытого по составу участников, форме подачи предложе</w:t>
      </w:r>
      <w:r w:rsidR="00A36A8E" w:rsidRPr="00EF202F">
        <w:rPr>
          <w:rFonts w:ascii="Times New Roman" w:hAnsi="Times New Roman" w:cs="Times New Roman"/>
          <w:sz w:val="24"/>
          <w:szCs w:val="24"/>
        </w:rPr>
        <w:t xml:space="preserve">ний о цене </w:t>
      </w:r>
      <w:r w:rsidR="00BC740B" w:rsidRPr="00EF202F">
        <w:rPr>
          <w:rFonts w:ascii="Times New Roman" w:hAnsi="Times New Roman" w:cs="Times New Roman"/>
          <w:sz w:val="24"/>
          <w:szCs w:val="24"/>
        </w:rPr>
        <w:t>на право заключения договора аренды земельн</w:t>
      </w:r>
      <w:r w:rsidR="00CE080B">
        <w:rPr>
          <w:rFonts w:ascii="Times New Roman" w:hAnsi="Times New Roman" w:cs="Times New Roman"/>
          <w:sz w:val="24"/>
          <w:szCs w:val="24"/>
        </w:rPr>
        <w:t>ого</w:t>
      </w:r>
      <w:r w:rsidR="00BC740B" w:rsidRPr="00EF202F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CE080B">
        <w:rPr>
          <w:rFonts w:ascii="Times New Roman" w:hAnsi="Times New Roman" w:cs="Times New Roman"/>
          <w:sz w:val="24"/>
          <w:szCs w:val="24"/>
        </w:rPr>
        <w:t>а</w:t>
      </w:r>
      <w:r w:rsidR="00195A94" w:rsidRPr="00EF202F">
        <w:rPr>
          <w:rFonts w:ascii="Times New Roman" w:hAnsi="Times New Roman" w:cs="Times New Roman"/>
          <w:sz w:val="24"/>
          <w:szCs w:val="24"/>
        </w:rPr>
        <w:t>, государственная собственность на которы</w:t>
      </w:r>
      <w:r w:rsidR="00CE080B">
        <w:rPr>
          <w:rFonts w:ascii="Times New Roman" w:hAnsi="Times New Roman" w:cs="Times New Roman"/>
          <w:sz w:val="24"/>
          <w:szCs w:val="24"/>
        </w:rPr>
        <w:t>й</w:t>
      </w:r>
      <w:r w:rsidR="00195A94" w:rsidRPr="00EF202F">
        <w:rPr>
          <w:rFonts w:ascii="Times New Roman" w:hAnsi="Times New Roman" w:cs="Times New Roman"/>
          <w:sz w:val="24"/>
          <w:szCs w:val="24"/>
        </w:rPr>
        <w:t xml:space="preserve"> не разграничена</w:t>
      </w:r>
      <w:r w:rsidRPr="00EF20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06D9" w:rsidRPr="00EF202F" w:rsidRDefault="008606D9" w:rsidP="00FE505B">
      <w:pPr>
        <w:pStyle w:val="3"/>
        <w:spacing w:after="0"/>
        <w:ind w:firstLine="709"/>
        <w:jc w:val="both"/>
        <w:rPr>
          <w:sz w:val="24"/>
          <w:szCs w:val="24"/>
        </w:rPr>
      </w:pPr>
      <w:r w:rsidRPr="00EF202F">
        <w:rPr>
          <w:b/>
          <w:sz w:val="24"/>
          <w:szCs w:val="24"/>
        </w:rPr>
        <w:t>Организатор аукциона (Продавец</w:t>
      </w:r>
      <w:r w:rsidRPr="00EF202F">
        <w:rPr>
          <w:sz w:val="24"/>
          <w:szCs w:val="24"/>
        </w:rPr>
        <w:t xml:space="preserve">) – Администрация Колышлейского района Пензенской области. Пензенская область, </w:t>
      </w:r>
      <w:proofErr w:type="spellStart"/>
      <w:r w:rsidRPr="00EF202F">
        <w:rPr>
          <w:sz w:val="24"/>
          <w:szCs w:val="24"/>
        </w:rPr>
        <w:t>Колышлейский</w:t>
      </w:r>
      <w:proofErr w:type="spellEnd"/>
      <w:r w:rsidRPr="00EF202F">
        <w:rPr>
          <w:sz w:val="24"/>
          <w:szCs w:val="24"/>
        </w:rPr>
        <w:t xml:space="preserve"> район, </w:t>
      </w:r>
      <w:proofErr w:type="spellStart"/>
      <w:r w:rsidRPr="00EF202F">
        <w:rPr>
          <w:sz w:val="24"/>
          <w:szCs w:val="24"/>
        </w:rPr>
        <w:t>р.п</w:t>
      </w:r>
      <w:proofErr w:type="gramStart"/>
      <w:r w:rsidRPr="00EF202F">
        <w:rPr>
          <w:sz w:val="24"/>
          <w:szCs w:val="24"/>
        </w:rPr>
        <w:t>.К</w:t>
      </w:r>
      <w:proofErr w:type="gramEnd"/>
      <w:r w:rsidRPr="00EF202F">
        <w:rPr>
          <w:sz w:val="24"/>
          <w:szCs w:val="24"/>
        </w:rPr>
        <w:t>олышлей</w:t>
      </w:r>
      <w:proofErr w:type="spellEnd"/>
      <w:r w:rsidRPr="00EF202F">
        <w:rPr>
          <w:sz w:val="24"/>
          <w:szCs w:val="24"/>
        </w:rPr>
        <w:t>, ул.Московская 20.</w:t>
      </w:r>
    </w:p>
    <w:p w:rsidR="00500B97" w:rsidRPr="00EF202F" w:rsidRDefault="00356DFF" w:rsidP="00FE505B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B97" w:rsidRPr="00EF202F">
        <w:rPr>
          <w:rFonts w:ascii="Times New Roman" w:hAnsi="Times New Roman" w:cs="Times New Roman"/>
          <w:b/>
          <w:sz w:val="24"/>
          <w:szCs w:val="24"/>
        </w:rPr>
        <w:t xml:space="preserve">Оператор электронной площадки </w:t>
      </w:r>
      <w:r w:rsidR="00500B97" w:rsidRPr="00EF202F">
        <w:rPr>
          <w:rFonts w:ascii="Times New Roman" w:hAnsi="Times New Roman" w:cs="Times New Roman"/>
          <w:sz w:val="24"/>
          <w:szCs w:val="24"/>
        </w:rPr>
        <w:t xml:space="preserve">– АО «Сбербанк </w:t>
      </w:r>
      <w:proofErr w:type="gramStart"/>
      <w:r w:rsidR="00500B97" w:rsidRPr="00EF202F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="00500B97" w:rsidRPr="00EF202F">
        <w:rPr>
          <w:rFonts w:ascii="Times New Roman" w:hAnsi="Times New Roman" w:cs="Times New Roman"/>
          <w:sz w:val="24"/>
          <w:szCs w:val="24"/>
        </w:rPr>
        <w:t>СТ»</w:t>
      </w:r>
    </w:p>
    <w:p w:rsidR="00500B97" w:rsidRPr="00EF202F" w:rsidRDefault="00500B97" w:rsidP="00FE5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Адрес: 119435, г. Москва, Большой Саввинский переулок, дом 12, стр. 9.</w:t>
      </w:r>
    </w:p>
    <w:p w:rsidR="00500B97" w:rsidRPr="00EF202F" w:rsidRDefault="00500B97" w:rsidP="00FE5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Телефон: 8 (800) 302-29-99</w:t>
      </w:r>
    </w:p>
    <w:p w:rsidR="00500B97" w:rsidRPr="00EF202F" w:rsidRDefault="00500B97" w:rsidP="00FE5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 xml:space="preserve">Сайт оператора электронной площадки в сети Интернет </w:t>
      </w:r>
      <w:r w:rsidRPr="00EF202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F202F">
        <w:rPr>
          <w:rFonts w:ascii="Times New Roman" w:hAnsi="Times New Roman" w:cs="Times New Roman"/>
          <w:sz w:val="24"/>
          <w:szCs w:val="24"/>
        </w:rPr>
        <w:t>://</w:t>
      </w:r>
      <w:r w:rsidRPr="00EF202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EF20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202F">
        <w:rPr>
          <w:rFonts w:ascii="Times New Roman" w:hAnsi="Times New Roman" w:cs="Times New Roman"/>
          <w:sz w:val="24"/>
          <w:szCs w:val="24"/>
          <w:lang w:val="en-US"/>
        </w:rPr>
        <w:t>sberbank</w:t>
      </w:r>
      <w:proofErr w:type="spellEnd"/>
      <w:r w:rsidRPr="00EF202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F202F">
        <w:rPr>
          <w:rFonts w:ascii="Times New Roman" w:hAnsi="Times New Roman" w:cs="Times New Roman"/>
          <w:sz w:val="24"/>
          <w:szCs w:val="24"/>
          <w:lang w:val="en-US"/>
        </w:rPr>
        <w:t>ast</w:t>
      </w:r>
      <w:proofErr w:type="spellEnd"/>
      <w:r w:rsidRPr="00EF20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202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606D9" w:rsidRPr="00EF202F" w:rsidRDefault="008606D9" w:rsidP="00FE505B">
      <w:pPr>
        <w:pStyle w:val="3"/>
        <w:spacing w:after="0"/>
        <w:ind w:firstLine="709"/>
        <w:jc w:val="both"/>
        <w:rPr>
          <w:b/>
          <w:sz w:val="24"/>
          <w:szCs w:val="24"/>
        </w:rPr>
      </w:pPr>
      <w:r w:rsidRPr="00EF202F">
        <w:rPr>
          <w:b/>
          <w:sz w:val="24"/>
          <w:szCs w:val="24"/>
        </w:rPr>
        <w:t xml:space="preserve">Основание проведения аукциона: </w:t>
      </w:r>
      <w:r w:rsidRPr="00EF202F">
        <w:rPr>
          <w:sz w:val="24"/>
          <w:szCs w:val="24"/>
        </w:rPr>
        <w:t>постановление Админист</w:t>
      </w:r>
      <w:r w:rsidR="009E25D4" w:rsidRPr="00EF202F">
        <w:rPr>
          <w:sz w:val="24"/>
          <w:szCs w:val="24"/>
        </w:rPr>
        <w:t xml:space="preserve">рации Колышлейского района </w:t>
      </w:r>
      <w:r w:rsidR="009E25D4" w:rsidRPr="00EF202F">
        <w:rPr>
          <w:b/>
          <w:sz w:val="24"/>
          <w:szCs w:val="24"/>
        </w:rPr>
        <w:t xml:space="preserve">№ </w:t>
      </w:r>
      <w:r w:rsidR="001C4DAA" w:rsidRPr="00EF202F">
        <w:rPr>
          <w:b/>
          <w:sz w:val="24"/>
          <w:szCs w:val="24"/>
        </w:rPr>
        <w:t>85</w:t>
      </w:r>
      <w:r w:rsidR="009E25D4" w:rsidRPr="00EF202F">
        <w:rPr>
          <w:b/>
          <w:sz w:val="24"/>
          <w:szCs w:val="24"/>
        </w:rPr>
        <w:t xml:space="preserve">-п от </w:t>
      </w:r>
      <w:r w:rsidR="001C4DAA" w:rsidRPr="00EF202F">
        <w:rPr>
          <w:b/>
          <w:sz w:val="24"/>
          <w:szCs w:val="24"/>
        </w:rPr>
        <w:t>23.03.2026</w:t>
      </w:r>
      <w:r w:rsidRPr="00EF202F">
        <w:rPr>
          <w:b/>
          <w:sz w:val="24"/>
          <w:szCs w:val="24"/>
        </w:rPr>
        <w:t xml:space="preserve"> года.</w:t>
      </w:r>
    </w:p>
    <w:p w:rsidR="008606D9" w:rsidRPr="00EF202F" w:rsidRDefault="008606D9" w:rsidP="00FE505B">
      <w:pPr>
        <w:pStyle w:val="3"/>
        <w:spacing w:after="0"/>
        <w:ind w:firstLine="709"/>
        <w:jc w:val="both"/>
        <w:rPr>
          <w:sz w:val="24"/>
          <w:szCs w:val="24"/>
        </w:rPr>
      </w:pPr>
      <w:r w:rsidRPr="00EF202F">
        <w:rPr>
          <w:b/>
          <w:sz w:val="24"/>
          <w:szCs w:val="24"/>
        </w:rPr>
        <w:t>Форма проведения аукциона</w:t>
      </w:r>
      <w:r w:rsidRPr="00EF202F">
        <w:rPr>
          <w:sz w:val="24"/>
          <w:szCs w:val="24"/>
        </w:rPr>
        <w:t xml:space="preserve">: </w:t>
      </w:r>
    </w:p>
    <w:p w:rsidR="00D443B6" w:rsidRPr="00EF202F" w:rsidRDefault="00D443B6" w:rsidP="00FE505B">
      <w:pPr>
        <w:tabs>
          <w:tab w:val="left" w:pos="993"/>
        </w:tabs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 xml:space="preserve">Информационное сообщение о проведении настоящего аукциона в электронной форме размещается на официальном сайте Российской Федерации для размещения информации о проведении торгов </w:t>
      </w:r>
      <w:r w:rsidRPr="00EF202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F202F">
        <w:rPr>
          <w:rFonts w:ascii="Times New Roman" w:hAnsi="Times New Roman" w:cs="Times New Roman"/>
          <w:sz w:val="24"/>
          <w:szCs w:val="24"/>
        </w:rPr>
        <w:t>://</w:t>
      </w:r>
      <w:r w:rsidRPr="00EF202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EF20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202F">
        <w:rPr>
          <w:rFonts w:ascii="Times New Roman" w:hAnsi="Times New Roman" w:cs="Times New Roman"/>
          <w:sz w:val="24"/>
          <w:szCs w:val="24"/>
          <w:lang w:val="en-US"/>
        </w:rPr>
        <w:t>torgi</w:t>
      </w:r>
      <w:proofErr w:type="spellEnd"/>
      <w:r w:rsidRPr="00EF20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202F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EF20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202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F202F">
        <w:rPr>
          <w:rFonts w:ascii="Times New Roman" w:hAnsi="Times New Roman" w:cs="Times New Roman"/>
          <w:sz w:val="24"/>
          <w:szCs w:val="24"/>
        </w:rPr>
        <w:t xml:space="preserve">, на электронной торговой площадке </w:t>
      </w:r>
      <w:r w:rsidRPr="00EF202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F202F">
        <w:rPr>
          <w:rFonts w:ascii="Times New Roman" w:hAnsi="Times New Roman" w:cs="Times New Roman"/>
          <w:sz w:val="24"/>
          <w:szCs w:val="24"/>
        </w:rPr>
        <w:t>://</w:t>
      </w:r>
      <w:r w:rsidRPr="00EF202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EF20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202F">
        <w:rPr>
          <w:rFonts w:ascii="Times New Roman" w:hAnsi="Times New Roman" w:cs="Times New Roman"/>
          <w:sz w:val="24"/>
          <w:szCs w:val="24"/>
          <w:lang w:val="en-US"/>
        </w:rPr>
        <w:t>sberbank</w:t>
      </w:r>
      <w:proofErr w:type="spellEnd"/>
      <w:r w:rsidRPr="00EF202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F202F">
        <w:rPr>
          <w:rFonts w:ascii="Times New Roman" w:hAnsi="Times New Roman" w:cs="Times New Roman"/>
          <w:sz w:val="24"/>
          <w:szCs w:val="24"/>
          <w:lang w:val="en-US"/>
        </w:rPr>
        <w:t>ast</w:t>
      </w:r>
      <w:proofErr w:type="spellEnd"/>
      <w:r w:rsidRPr="00EF20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202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F202F">
        <w:rPr>
          <w:rFonts w:ascii="Times New Roman" w:hAnsi="Times New Roman" w:cs="Times New Roman"/>
          <w:sz w:val="24"/>
          <w:szCs w:val="24"/>
        </w:rPr>
        <w:t xml:space="preserve">, на официальном сайте администрации Колышлейского района </w:t>
      </w:r>
      <w:hyperlink r:id="rId6" w:history="1">
        <w:r w:rsidRPr="00EF202F">
          <w:rPr>
            <w:rStyle w:val="a3"/>
            <w:rFonts w:ascii="Times New Roman" w:hAnsi="Times New Roman" w:cs="Times New Roman"/>
            <w:sz w:val="24"/>
            <w:szCs w:val="24"/>
          </w:rPr>
          <w:t>http://kolyshley.pnzreg.ru</w:t>
        </w:r>
      </w:hyperlink>
      <w:r w:rsidRPr="00EF2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8A3" w:rsidRPr="00EF202F" w:rsidRDefault="006478A3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предмете аукциона</w:t>
      </w:r>
      <w:r w:rsidRPr="00EF2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91CA3" w:rsidRPr="00EF202F" w:rsidRDefault="00AA4F4C" w:rsidP="00FE505B">
      <w:pPr>
        <w:pStyle w:val="a8"/>
        <w:ind w:firstLine="709"/>
        <w:jc w:val="both"/>
      </w:pPr>
      <w:r w:rsidRPr="00EF202F">
        <w:t xml:space="preserve">- </w:t>
      </w:r>
      <w:r w:rsidR="009D5926" w:rsidRPr="00EF202F">
        <w:t xml:space="preserve">Земельный участок с кадастровым номером </w:t>
      </w:r>
      <w:r w:rsidR="00991CA3" w:rsidRPr="00EF202F">
        <w:t xml:space="preserve">58:12:0350101:167, площадью 3307 кв.м., из земель категории «земли населенных пунктов», разрешенное использование – Природно-познавательный туризм. Адрес (описание местоположения): Российская Федерация, Пензенская область, </w:t>
      </w:r>
      <w:proofErr w:type="spellStart"/>
      <w:r w:rsidR="00991CA3" w:rsidRPr="00EF202F">
        <w:t>Колышлейский</w:t>
      </w:r>
      <w:proofErr w:type="spellEnd"/>
      <w:r w:rsidR="00991CA3" w:rsidRPr="00EF202F">
        <w:t xml:space="preserve"> муниципальный район, сельское поселение </w:t>
      </w:r>
      <w:proofErr w:type="spellStart"/>
      <w:r w:rsidR="00991CA3" w:rsidRPr="00EF202F">
        <w:t>Плещеевский</w:t>
      </w:r>
      <w:proofErr w:type="spellEnd"/>
      <w:r w:rsidR="00991CA3" w:rsidRPr="00EF202F">
        <w:t xml:space="preserve"> сельсовет, село Никольск, улица Центральная, земельный участок 28.</w:t>
      </w:r>
    </w:p>
    <w:p w:rsidR="00BA2117" w:rsidRPr="00EF202F" w:rsidRDefault="00BA2117" w:rsidP="00FE505B">
      <w:pPr>
        <w:pStyle w:val="a8"/>
        <w:spacing w:after="0"/>
        <w:ind w:firstLine="709"/>
        <w:jc w:val="both"/>
      </w:pPr>
      <w:r w:rsidRPr="00EF202F">
        <w:rPr>
          <w:b/>
        </w:rPr>
        <w:t xml:space="preserve">Параметры разрешенного строительства объекта капитального строительства: </w:t>
      </w:r>
      <w:r w:rsidR="00E05608" w:rsidRPr="00EF202F">
        <w:rPr>
          <w:b/>
        </w:rPr>
        <w:t xml:space="preserve">Зона </w:t>
      </w:r>
      <w:r w:rsidR="00977203" w:rsidRPr="00EF202F">
        <w:rPr>
          <w:b/>
        </w:rPr>
        <w:t>рекреационного назначения Р-1</w:t>
      </w:r>
      <w:r w:rsidRPr="00EF202F">
        <w:t xml:space="preserve"> в с</w:t>
      </w:r>
      <w:r w:rsidR="00500B97" w:rsidRPr="00EF202F">
        <w:t xml:space="preserve">оответствии с  Решением КМСУ № </w:t>
      </w:r>
      <w:r w:rsidR="00977203" w:rsidRPr="00EF202F">
        <w:t>109-39/3</w:t>
      </w:r>
      <w:r w:rsidRPr="00EF202F">
        <w:t xml:space="preserve">  от </w:t>
      </w:r>
      <w:r w:rsidR="00977203" w:rsidRPr="00EF202F">
        <w:t>18.05.2021</w:t>
      </w:r>
      <w:r w:rsidRPr="00EF202F">
        <w:t xml:space="preserve"> года «Об утверждении </w:t>
      </w:r>
      <w:r w:rsidR="00977203" w:rsidRPr="00EF202F">
        <w:t>генерального плана территории  муниципального образования «</w:t>
      </w:r>
      <w:proofErr w:type="spellStart"/>
      <w:r w:rsidR="00977203" w:rsidRPr="00EF202F">
        <w:t>Плещеевский</w:t>
      </w:r>
      <w:proofErr w:type="spellEnd"/>
      <w:r w:rsidR="00977203" w:rsidRPr="00EF202F">
        <w:t xml:space="preserve"> сельсовет» Колышлейского района Пензенской</w:t>
      </w:r>
      <w:r w:rsidRPr="00EF202F">
        <w:t>, с последующими изменениями.</w:t>
      </w:r>
    </w:p>
    <w:p w:rsidR="00977203" w:rsidRPr="00EF202F" w:rsidRDefault="00977203" w:rsidP="00FE50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202F">
        <w:rPr>
          <w:rFonts w:ascii="Times New Roman" w:eastAsia="Calibri" w:hAnsi="Times New Roman" w:cs="Times New Roman"/>
          <w:b/>
          <w:sz w:val="24"/>
          <w:szCs w:val="24"/>
        </w:rPr>
        <w:t>Зона рекреационного назначения.</w:t>
      </w:r>
    </w:p>
    <w:p w:rsidR="00977203" w:rsidRPr="00EF202F" w:rsidRDefault="00977203" w:rsidP="00FE50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02F">
        <w:rPr>
          <w:rFonts w:ascii="Times New Roman" w:eastAsia="Calibri" w:hAnsi="Times New Roman" w:cs="Times New Roman"/>
          <w:sz w:val="24"/>
          <w:szCs w:val="24"/>
        </w:rPr>
        <w:t>Основные виды использования функциональной зоны:</w:t>
      </w:r>
    </w:p>
    <w:p w:rsidR="00977203" w:rsidRPr="00EF202F" w:rsidRDefault="00977203" w:rsidP="00FE505B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02F">
        <w:rPr>
          <w:rFonts w:ascii="Times New Roman" w:eastAsia="Calibri" w:hAnsi="Times New Roman" w:cs="Times New Roman"/>
          <w:sz w:val="24"/>
          <w:szCs w:val="24"/>
        </w:rPr>
        <w:t>размещение объектов и территорий, используемых и предназначенных для отдыха, туризма, занятий физической культурой и спортом.</w:t>
      </w:r>
    </w:p>
    <w:p w:rsidR="00977203" w:rsidRPr="00EF202F" w:rsidRDefault="00977203" w:rsidP="00FE50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02F">
        <w:rPr>
          <w:rFonts w:ascii="Times New Roman" w:eastAsia="Calibri" w:hAnsi="Times New Roman" w:cs="Times New Roman"/>
          <w:sz w:val="24"/>
          <w:szCs w:val="24"/>
        </w:rPr>
        <w:t>Параметры функциональной зоны / категории земли:</w:t>
      </w:r>
    </w:p>
    <w:p w:rsidR="00977203" w:rsidRPr="00EF202F" w:rsidRDefault="00977203" w:rsidP="00FE505B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02F">
        <w:rPr>
          <w:rFonts w:ascii="Times New Roman" w:eastAsia="Calibri" w:hAnsi="Times New Roman" w:cs="Times New Roman"/>
          <w:sz w:val="24"/>
          <w:szCs w:val="24"/>
        </w:rPr>
        <w:t>предельное количество этажей зданий, строений, сооружений – 5;</w:t>
      </w:r>
    </w:p>
    <w:p w:rsidR="00977203" w:rsidRPr="00EF202F" w:rsidRDefault="00977203" w:rsidP="00FE505B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02F">
        <w:rPr>
          <w:rFonts w:ascii="Times New Roman" w:eastAsia="Calibri" w:hAnsi="Times New Roman" w:cs="Times New Roman"/>
          <w:sz w:val="24"/>
          <w:szCs w:val="24"/>
        </w:rPr>
        <w:t>предельная высота зданий, строений, сооружений – 25 м;</w:t>
      </w:r>
    </w:p>
    <w:p w:rsidR="00977203" w:rsidRPr="00EF202F" w:rsidRDefault="00977203" w:rsidP="00FE505B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02F">
        <w:rPr>
          <w:rFonts w:ascii="Times New Roman" w:eastAsia="Calibri" w:hAnsi="Times New Roman" w:cs="Times New Roman"/>
          <w:sz w:val="24"/>
          <w:szCs w:val="24"/>
        </w:rPr>
        <w:t>максимальный процент застройки в границах земельного участка – 50 %.</w:t>
      </w:r>
    </w:p>
    <w:p w:rsidR="00984ED0" w:rsidRPr="00EF202F" w:rsidRDefault="00984ED0" w:rsidP="00FE505B">
      <w:pPr>
        <w:pStyle w:val="a8"/>
        <w:spacing w:after="0"/>
        <w:ind w:firstLine="709"/>
        <w:jc w:val="both"/>
        <w:rPr>
          <w:b/>
        </w:rPr>
      </w:pPr>
      <w:r w:rsidRPr="00EF202F">
        <w:rPr>
          <w:b/>
        </w:rPr>
        <w:t>Срок аренды земельного участка 20 лет.</w:t>
      </w:r>
    </w:p>
    <w:p w:rsidR="00977203" w:rsidRPr="00EF202F" w:rsidRDefault="00977203" w:rsidP="00FE5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Начальная стоимость предмета торгов (размер ежегодной арендной платы) составляет 18300 (восемнадцать тысяч триста) рублей, шаг аукциона – 549 (пятьсот сорок девять) рублей 00 копеек (3% от начальной цены), размер задатка 9150 (девять тысяч сто пятьдесят) рублей 00 копеек (50% от начальной цены).</w:t>
      </w:r>
    </w:p>
    <w:p w:rsidR="0062135C" w:rsidRPr="00EF202F" w:rsidRDefault="00231B55" w:rsidP="00FE5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 xml:space="preserve"> </w:t>
      </w:r>
      <w:r w:rsidR="0062135C" w:rsidRPr="00EF202F">
        <w:rPr>
          <w:rFonts w:ascii="Times New Roman" w:hAnsi="Times New Roman" w:cs="Times New Roman"/>
          <w:sz w:val="24"/>
          <w:szCs w:val="24"/>
        </w:rPr>
        <w:t>Ограничения (обременения) земельного участка отсутствуют.</w:t>
      </w:r>
    </w:p>
    <w:p w:rsidR="0062135C" w:rsidRPr="00EF202F" w:rsidRDefault="0062135C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02F">
        <w:rPr>
          <w:rFonts w:ascii="Times New Roman" w:hAnsi="Times New Roman" w:cs="Times New Roman"/>
          <w:b/>
          <w:color w:val="000000"/>
          <w:sz w:val="24"/>
          <w:szCs w:val="24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</w:t>
      </w:r>
      <w:r w:rsidRPr="00EF20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2135C" w:rsidRPr="00EF202F" w:rsidRDefault="0062135C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F202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 водопроводным сетям</w:t>
      </w:r>
      <w:r w:rsidR="00044BE3" w:rsidRPr="00EF202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: </w:t>
      </w:r>
    </w:p>
    <w:p w:rsidR="0028555F" w:rsidRPr="00EF202F" w:rsidRDefault="0028555F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0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Водоснабжение </w:t>
      </w:r>
      <w:r w:rsidR="00CE080B">
        <w:rPr>
          <w:rFonts w:ascii="Times New Roman" w:hAnsi="Times New Roman" w:cs="Times New Roman"/>
          <w:color w:val="000000"/>
          <w:sz w:val="24"/>
          <w:szCs w:val="24"/>
        </w:rPr>
        <w:t xml:space="preserve">будет </w:t>
      </w:r>
      <w:r w:rsidR="009323F0" w:rsidRPr="00EF202F">
        <w:rPr>
          <w:rFonts w:ascii="Times New Roman" w:hAnsi="Times New Roman" w:cs="Times New Roman"/>
          <w:sz w:val="24"/>
          <w:szCs w:val="24"/>
        </w:rPr>
        <w:t>осуществля</w:t>
      </w:r>
      <w:r w:rsidR="00CE080B">
        <w:rPr>
          <w:rFonts w:ascii="Times New Roman" w:hAnsi="Times New Roman" w:cs="Times New Roman"/>
          <w:sz w:val="24"/>
          <w:szCs w:val="24"/>
        </w:rPr>
        <w:t>ться</w:t>
      </w:r>
      <w:r w:rsidR="009323F0" w:rsidRPr="00EF202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9323F0" w:rsidRPr="00EF202F">
        <w:rPr>
          <w:rFonts w:ascii="Times New Roman" w:hAnsi="Times New Roman" w:cs="Times New Roman"/>
          <w:sz w:val="24"/>
          <w:szCs w:val="24"/>
        </w:rPr>
        <w:t>скваж</w:t>
      </w:r>
      <w:r w:rsidR="00CE080B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9323F0" w:rsidRPr="00EF202F">
        <w:rPr>
          <w:rFonts w:ascii="Times New Roman" w:hAnsi="Times New Roman" w:cs="Times New Roman"/>
          <w:sz w:val="24"/>
          <w:szCs w:val="24"/>
        </w:rPr>
        <w:t xml:space="preserve"> мелкого заложения</w:t>
      </w:r>
      <w:r w:rsidR="00CE080B">
        <w:rPr>
          <w:rFonts w:ascii="Times New Roman" w:hAnsi="Times New Roman" w:cs="Times New Roman"/>
          <w:sz w:val="24"/>
          <w:szCs w:val="24"/>
        </w:rPr>
        <w:t xml:space="preserve"> </w:t>
      </w:r>
      <w:r w:rsidR="009323F0" w:rsidRPr="00EF202F">
        <w:rPr>
          <w:rFonts w:ascii="Times New Roman" w:hAnsi="Times New Roman" w:cs="Times New Roman"/>
          <w:color w:val="000000"/>
          <w:sz w:val="24"/>
          <w:szCs w:val="24"/>
        </w:rPr>
        <w:t xml:space="preserve">(Письмо Администрации </w:t>
      </w:r>
      <w:proofErr w:type="spellStart"/>
      <w:r w:rsidR="009323F0" w:rsidRPr="00EF202F">
        <w:rPr>
          <w:rFonts w:ascii="Times New Roman" w:hAnsi="Times New Roman" w:cs="Times New Roman"/>
          <w:color w:val="000000"/>
          <w:sz w:val="24"/>
          <w:szCs w:val="24"/>
        </w:rPr>
        <w:t>Плещеевского</w:t>
      </w:r>
      <w:proofErr w:type="spellEnd"/>
      <w:r w:rsidR="009323F0" w:rsidRPr="00EF202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Колышлейского района Пензенской области от 26.3.2026 № 34)</w:t>
      </w:r>
      <w:r w:rsidR="00CE08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F202F" w:rsidRPr="00EF202F" w:rsidRDefault="00EF202F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  <w:u w:val="single"/>
        </w:rPr>
        <w:t>Водоотведение:</w:t>
      </w:r>
      <w:r w:rsidRPr="00EF202F">
        <w:rPr>
          <w:rFonts w:ascii="Times New Roman" w:hAnsi="Times New Roman" w:cs="Times New Roman"/>
          <w:b/>
          <w:sz w:val="24"/>
          <w:szCs w:val="24"/>
        </w:rPr>
        <w:t xml:space="preserve">  выгребные ямы</w:t>
      </w:r>
      <w:r w:rsidRPr="00EF202F">
        <w:rPr>
          <w:rFonts w:ascii="Times New Roman" w:hAnsi="Times New Roman" w:cs="Times New Roman"/>
          <w:sz w:val="24"/>
          <w:szCs w:val="24"/>
        </w:rPr>
        <w:t>.</w:t>
      </w:r>
    </w:p>
    <w:p w:rsidR="000A564D" w:rsidRPr="00EF202F" w:rsidRDefault="000A564D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202F">
        <w:rPr>
          <w:rFonts w:ascii="Times New Roman" w:hAnsi="Times New Roman" w:cs="Times New Roman"/>
          <w:b/>
          <w:sz w:val="24"/>
          <w:szCs w:val="24"/>
          <w:u w:val="single"/>
        </w:rPr>
        <w:t xml:space="preserve">К газовым сетям: </w:t>
      </w:r>
    </w:p>
    <w:p w:rsidR="000A564D" w:rsidRPr="00EF202F" w:rsidRDefault="00CC7EE0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 xml:space="preserve">техническая возможность имеется </w:t>
      </w:r>
      <w:r w:rsidR="00A926CB" w:rsidRPr="00EF202F">
        <w:rPr>
          <w:rFonts w:ascii="Times New Roman" w:hAnsi="Times New Roman" w:cs="Times New Roman"/>
          <w:sz w:val="24"/>
          <w:szCs w:val="24"/>
        </w:rPr>
        <w:t xml:space="preserve">(Собственник газопровода  - АО «Газпром газораспределение Пенза») (Письмо  АО «Газпром газораспределение Пенза» от </w:t>
      </w:r>
      <w:r w:rsidR="001C4DAA" w:rsidRPr="00EF202F">
        <w:rPr>
          <w:rFonts w:ascii="Times New Roman" w:hAnsi="Times New Roman" w:cs="Times New Roman"/>
          <w:sz w:val="24"/>
          <w:szCs w:val="24"/>
        </w:rPr>
        <w:t>26.03.2026</w:t>
      </w:r>
      <w:r w:rsidR="00A926CB" w:rsidRPr="00EF202F">
        <w:rPr>
          <w:rFonts w:ascii="Times New Roman" w:hAnsi="Times New Roman" w:cs="Times New Roman"/>
          <w:sz w:val="24"/>
          <w:szCs w:val="24"/>
        </w:rPr>
        <w:t xml:space="preserve"> № </w:t>
      </w:r>
      <w:r w:rsidR="001C4DAA" w:rsidRPr="00EF202F">
        <w:rPr>
          <w:rFonts w:ascii="Times New Roman" w:hAnsi="Times New Roman" w:cs="Times New Roman"/>
          <w:sz w:val="24"/>
          <w:szCs w:val="24"/>
        </w:rPr>
        <w:t>260</w:t>
      </w:r>
      <w:r w:rsidR="00A926CB" w:rsidRPr="00EF202F">
        <w:rPr>
          <w:rFonts w:ascii="Times New Roman" w:hAnsi="Times New Roman" w:cs="Times New Roman"/>
          <w:sz w:val="24"/>
          <w:szCs w:val="24"/>
        </w:rPr>
        <w:t>).</w:t>
      </w:r>
    </w:p>
    <w:p w:rsidR="000A564D" w:rsidRPr="00EF202F" w:rsidRDefault="00C37249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202F">
        <w:rPr>
          <w:rFonts w:ascii="Times New Roman" w:hAnsi="Times New Roman" w:cs="Times New Roman"/>
          <w:b/>
          <w:sz w:val="24"/>
          <w:szCs w:val="24"/>
          <w:u w:val="single"/>
        </w:rPr>
        <w:t>К электрическим сетям:</w:t>
      </w:r>
    </w:p>
    <w:p w:rsidR="00224BDC" w:rsidRPr="00EF202F" w:rsidRDefault="00224BDC" w:rsidP="00FE505B">
      <w:pPr>
        <w:pStyle w:val="Default"/>
        <w:jc w:val="both"/>
        <w:rPr>
          <w:color w:val="auto"/>
        </w:rPr>
      </w:pPr>
      <w:r w:rsidRPr="00EF202F">
        <w:rPr>
          <w:bCs/>
          <w:color w:val="auto"/>
        </w:rPr>
        <w:t xml:space="preserve">Технические условия </w:t>
      </w:r>
      <w:r w:rsidRPr="00EF202F">
        <w:rPr>
          <w:color w:val="auto"/>
        </w:rPr>
        <w:t>для присоединения к электрическим сетям</w:t>
      </w:r>
      <w:r w:rsidRPr="00EF202F">
        <w:rPr>
          <w:color w:val="auto"/>
          <w:spacing w:val="-4"/>
        </w:rPr>
        <w:t>, согласно письма ПАО «</w:t>
      </w:r>
      <w:proofErr w:type="spellStart"/>
      <w:r w:rsidRPr="00EF202F">
        <w:rPr>
          <w:color w:val="auto"/>
          <w:spacing w:val="-4"/>
        </w:rPr>
        <w:t>Россети</w:t>
      </w:r>
      <w:proofErr w:type="spellEnd"/>
      <w:r w:rsidRPr="00EF202F">
        <w:rPr>
          <w:color w:val="auto"/>
          <w:spacing w:val="-4"/>
        </w:rPr>
        <w:t xml:space="preserve">  Волга» </w:t>
      </w:r>
      <w:proofErr w:type="spellStart"/>
      <w:r w:rsidRPr="00EF202F">
        <w:rPr>
          <w:color w:val="auto"/>
          <w:spacing w:val="-4"/>
        </w:rPr>
        <w:t>Пензаэнерго</w:t>
      </w:r>
      <w:proofErr w:type="spellEnd"/>
      <w:r w:rsidRPr="00EF202F">
        <w:rPr>
          <w:color w:val="auto"/>
          <w:spacing w:val="-4"/>
        </w:rPr>
        <w:t xml:space="preserve"> № </w:t>
      </w:r>
      <w:r w:rsidRPr="00EF202F">
        <w:rPr>
          <w:color w:val="auto"/>
        </w:rPr>
        <w:t xml:space="preserve"> МР</w:t>
      </w:r>
      <w:proofErr w:type="gramStart"/>
      <w:r w:rsidRPr="00EF202F">
        <w:rPr>
          <w:color w:val="auto"/>
        </w:rPr>
        <w:t>6</w:t>
      </w:r>
      <w:proofErr w:type="gramEnd"/>
      <w:r w:rsidRPr="00EF202F">
        <w:rPr>
          <w:color w:val="auto"/>
        </w:rPr>
        <w:t>/124/33/</w:t>
      </w:r>
      <w:r w:rsidR="001C4DAA" w:rsidRPr="00EF202F">
        <w:rPr>
          <w:color w:val="auto"/>
        </w:rPr>
        <w:t>ВН</w:t>
      </w:r>
      <w:r w:rsidRPr="00EF202F">
        <w:rPr>
          <w:color w:val="auto"/>
        </w:rPr>
        <w:t>/</w:t>
      </w:r>
      <w:r w:rsidR="001C4DAA" w:rsidRPr="00EF202F">
        <w:rPr>
          <w:color w:val="auto"/>
        </w:rPr>
        <w:t>285</w:t>
      </w:r>
      <w:r w:rsidRPr="00EF202F">
        <w:rPr>
          <w:color w:val="auto"/>
        </w:rPr>
        <w:t xml:space="preserve"> от </w:t>
      </w:r>
      <w:r w:rsidR="001C4DAA" w:rsidRPr="00EF202F">
        <w:rPr>
          <w:color w:val="auto"/>
        </w:rPr>
        <w:t>24.03.2026 г.</w:t>
      </w:r>
    </w:p>
    <w:p w:rsidR="00AA4F4C" w:rsidRPr="00EF202F" w:rsidRDefault="00AA4F4C" w:rsidP="00FE505B">
      <w:pPr>
        <w:spacing w:after="0"/>
        <w:ind w:firstLine="709"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Организация, порядок проведения аукциона.</w:t>
      </w:r>
    </w:p>
    <w:p w:rsidR="00AA4F4C" w:rsidRPr="00EF202F" w:rsidRDefault="00AA4F4C" w:rsidP="00FE505B">
      <w:pPr>
        <w:spacing w:after="0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 xml:space="preserve">Место, дата и время проведения аукциона: </w:t>
      </w:r>
      <w:proofErr w:type="spellStart"/>
      <w:r w:rsidRPr="00EF202F">
        <w:rPr>
          <w:rFonts w:ascii="Times New Roman" w:hAnsi="Times New Roman" w:cs="Times New Roman"/>
          <w:spacing w:val="4"/>
          <w:sz w:val="24"/>
          <w:szCs w:val="24"/>
        </w:rPr>
        <w:t>www.sberbank-ast.ru</w:t>
      </w:r>
      <w:proofErr w:type="spellEnd"/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; </w:t>
      </w:r>
      <w:r w:rsidR="005C2ACC" w:rsidRPr="00EF202F">
        <w:rPr>
          <w:rFonts w:ascii="Times New Roman" w:hAnsi="Times New Roman" w:cs="Times New Roman"/>
          <w:spacing w:val="4"/>
          <w:sz w:val="24"/>
          <w:szCs w:val="24"/>
        </w:rPr>
        <w:t>17.04.2026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в 09 часов 00 минут.</w:t>
      </w:r>
    </w:p>
    <w:p w:rsidR="00AA4F4C" w:rsidRPr="00EF202F" w:rsidRDefault="00AA4F4C" w:rsidP="00FE505B">
      <w:pPr>
        <w:spacing w:after="0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 xml:space="preserve">Форма торгов: 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>электронный аукцион.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Тарифы Участнику торговой секции «Приватизация, аренда и продажа прав» – бесплатно.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02F">
        <w:rPr>
          <w:rFonts w:ascii="Times New Roman" w:hAnsi="Times New Roman" w:cs="Times New Roman"/>
          <w:sz w:val="24"/>
          <w:szCs w:val="24"/>
        </w:rPr>
        <w:t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Земельн</w:t>
      </w:r>
      <w:r w:rsidR="00CE080B">
        <w:rPr>
          <w:rFonts w:ascii="Times New Roman" w:hAnsi="Times New Roman" w:cs="Times New Roman"/>
          <w:sz w:val="24"/>
          <w:szCs w:val="24"/>
        </w:rPr>
        <w:t xml:space="preserve">ого Кодекса заключается </w:t>
      </w:r>
      <w:r w:rsidRPr="00EF202F">
        <w:rPr>
          <w:rFonts w:ascii="Times New Roman" w:hAnsi="Times New Roman" w:cs="Times New Roman"/>
          <w:sz w:val="24"/>
          <w:szCs w:val="24"/>
        </w:rPr>
        <w:t>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о контрактной системе в сфере</w:t>
      </w:r>
      <w:proofErr w:type="gramEnd"/>
      <w:r w:rsidRPr="00EF202F">
        <w:rPr>
          <w:rFonts w:ascii="Times New Roman" w:hAnsi="Times New Roman" w:cs="Times New Roman"/>
          <w:sz w:val="24"/>
          <w:szCs w:val="24"/>
        </w:rPr>
        <w:t xml:space="preserve"> закупок товаров, работ, услуг для обеспечения государственных и муниципальных нужд.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Услуги оператора электронной площадки (в том числе платные) оказываются в соответствии с регламентом Универсальной торговой платформы «</w:t>
      </w:r>
      <w:proofErr w:type="spellStart"/>
      <w:r w:rsidRPr="00EF202F"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 w:rsidRPr="00EF202F">
        <w:rPr>
          <w:rFonts w:ascii="Times New Roman" w:hAnsi="Times New Roman" w:cs="Times New Roman"/>
          <w:sz w:val="24"/>
          <w:szCs w:val="24"/>
        </w:rPr>
        <w:t>».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Оператор Универсальной торговой платформы «</w:t>
      </w:r>
      <w:proofErr w:type="spellStart"/>
      <w:r w:rsidRPr="00EF202F"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 w:rsidRPr="00EF202F">
        <w:rPr>
          <w:rFonts w:ascii="Times New Roman" w:hAnsi="Times New Roman" w:cs="Times New Roman"/>
          <w:sz w:val="24"/>
          <w:szCs w:val="24"/>
        </w:rPr>
        <w:t>» вправе в одностороннем порядке изменять стоимость и условия предоставления услуг в порядке, предусмотренном п. 4.2 Регламента Универсальной торговой платформы «</w:t>
      </w:r>
      <w:proofErr w:type="spellStart"/>
      <w:r w:rsidRPr="00EF202F"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 w:rsidRPr="00EF202F">
        <w:rPr>
          <w:rFonts w:ascii="Times New Roman" w:hAnsi="Times New Roman" w:cs="Times New Roman"/>
          <w:sz w:val="24"/>
          <w:szCs w:val="24"/>
        </w:rPr>
        <w:t>» (пункт 13.8 Регламента).</w:t>
      </w:r>
    </w:p>
    <w:p w:rsidR="00AA4F4C" w:rsidRPr="00EF202F" w:rsidRDefault="00AA4F4C" w:rsidP="00FE505B">
      <w:pPr>
        <w:spacing w:after="0"/>
        <w:ind w:firstLine="709"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Порядок внесения, блокирования и прекращения блокирования денежных сре</w:t>
      </w:r>
      <w:proofErr w:type="gramStart"/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дств в к</w:t>
      </w:r>
      <w:proofErr w:type="gramEnd"/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ачестве задатка.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Для участия в аукционе в электронной форме устанавливается требование о внесении денежных средств на счёт Оператора электронной площадки (далее – Задаток).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 xml:space="preserve">Реквизиты для перечисления задатка: 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Наименование получателя: АО «</w:t>
      </w:r>
      <w:proofErr w:type="spellStart"/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Сбербанк-АСТ</w:t>
      </w:r>
      <w:proofErr w:type="spellEnd"/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»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ИНН: 7707308480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КПП: 770401001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Расчетный счет: 40702810300020038047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Банк получателя: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Наименование банка: ПАО «Сбербанк России» 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г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>. Москва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БИК: 044525225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Корреспондентский счет: 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30101810400000000225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Назначение платежа: Перечисление денежных сре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дств в к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>ачестве задатка (депозита) (ИНН плательщика), НДС не облагается.</w:t>
      </w:r>
    </w:p>
    <w:p w:rsidR="00AA4F4C" w:rsidRPr="00EF202F" w:rsidRDefault="00AA4F4C" w:rsidP="00FE505B">
      <w:pPr>
        <w:spacing w:after="0"/>
        <w:ind w:firstLine="851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color w:val="000000"/>
          <w:sz w:val="24"/>
          <w:szCs w:val="24"/>
        </w:rPr>
        <w:t>Средства платежа</w:t>
      </w:r>
      <w:r w:rsidRPr="00EF202F">
        <w:rPr>
          <w:rFonts w:ascii="Times New Roman" w:hAnsi="Times New Roman" w:cs="Times New Roman"/>
          <w:color w:val="000000"/>
          <w:sz w:val="24"/>
          <w:szCs w:val="24"/>
        </w:rPr>
        <w:t xml:space="preserve"> – денежные средства в валюте РФ (рубли).</w:t>
      </w:r>
    </w:p>
    <w:p w:rsidR="00AA4F4C" w:rsidRPr="00EF202F" w:rsidRDefault="00AA4F4C" w:rsidP="00FE505B">
      <w:pPr>
        <w:spacing w:after="0"/>
        <w:ind w:firstLine="851"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 xml:space="preserve">Поступление задатка на расчетный счет: 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не позднее </w:t>
      </w:r>
      <w:r w:rsidR="00F64BEE" w:rsidRPr="00EF202F">
        <w:rPr>
          <w:rFonts w:ascii="Times New Roman" w:hAnsi="Times New Roman" w:cs="Times New Roman"/>
          <w:spacing w:val="4"/>
          <w:sz w:val="24"/>
          <w:szCs w:val="24"/>
        </w:rPr>
        <w:t>16.12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>.2024. Датой внесения задатка считается дата поступления денежных средств на расчетный счет Оператора электронной площадки.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lastRenderedPageBreak/>
        <w:t xml:space="preserve">Порядок и сроки внесения и возврата задатка определяется Регламентом Оператора электронной площадки и Соглашением о внесении гарантийного обеспечения, 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размещенными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по адресу https://utp.sberbank-ast.ru/VIP/Notice/752/Information (далее – Регламент), а также Земельным кодексом Российской Федерации.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С момента перечисления Заявителем задатка, договор о задатке (договор присоединения) считается заключенным в установленном порядке.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Плательщиком задатка может быть только Заявитель. Не допускается перечисление задатка иными лицами.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Задаток, внесенный лицом, признанным победителем аукциона, задаток, внесенный иным лицом (подавшим единственную заявку на участие в аукционе, с заявителем, признанным единственным участником аукциона, либо с единственным принявшим участие в аукционе его участником), с которым заключается договор аренды земельного участка в соответствии с положениями Земельного кодекса Российской Федерации (далее – ЗК РФ), засчитывается в счет арендной платы за него.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Задатки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, внесенные этими лицами, </w:t>
      </w: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не заключившими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в установленном ЗК РФ порядке </w:t>
      </w: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договор аренды или договор купли-продажи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земельного участка </w:t>
      </w: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вследствие уклонения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 xml:space="preserve">от заключения 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указанного </w:t>
      </w: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договора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, </w:t>
      </w:r>
      <w:r w:rsidRPr="00EF202F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не возвращаются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>.</w:t>
      </w:r>
    </w:p>
    <w:p w:rsidR="00AA4F4C" w:rsidRPr="00EF202F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Прекращение блокирования денежных средств на счете Участника в соответствии с Регламентом производится Оператором электронной площадки в следующем порядке:</w:t>
      </w:r>
    </w:p>
    <w:p w:rsidR="00AA4F4C" w:rsidRPr="00EF202F" w:rsidRDefault="00AA4F4C" w:rsidP="00FE505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для Участника, отозвавшего Заявку до окончания срока приема Заявок – в течение 3 (трех) рабочих дней со дня поступления уведомления об отзыве Заявки в соответствии с Регламентом;</w:t>
      </w:r>
    </w:p>
    <w:p w:rsidR="00AA4F4C" w:rsidRPr="00EF202F" w:rsidRDefault="00AA4F4C" w:rsidP="00FE505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для Участника, не допущенного к участию в аукционе в электронной форме – в течение 3 (трех) рабочих дней со дня оформления Протокола рассмотрения заявок на участие в аукционе в электронной форме в соответствии с Регламентом;</w:t>
      </w:r>
    </w:p>
    <w:p w:rsidR="00AA4F4C" w:rsidRPr="00EF202F" w:rsidRDefault="00AA4F4C" w:rsidP="00FE505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для Участников, участвовавших в аукционе в электронной форме, но не победивших в нем – в течение 3 (трех) рабочих дней со дня публикации Протокола о результатах аукциона в электронной форме в соответствии с Регламентом.</w:t>
      </w:r>
    </w:p>
    <w:p w:rsidR="00AA4F4C" w:rsidRPr="00EF202F" w:rsidRDefault="00AA4F4C" w:rsidP="00FE505B">
      <w:pPr>
        <w:pStyle w:val="ad"/>
        <w:spacing w:after="0"/>
        <w:ind w:left="0" w:firstLine="851"/>
        <w:contextualSpacing/>
      </w:pPr>
      <w:r w:rsidRPr="00EF202F">
        <w:rPr>
          <w:b/>
          <w:spacing w:val="4"/>
        </w:rPr>
        <w:t xml:space="preserve">Заявка на участие в торгах: </w:t>
      </w:r>
      <w:r w:rsidRPr="00EF202F">
        <w:rPr>
          <w:spacing w:val="4"/>
        </w:rPr>
        <w:t>з</w:t>
      </w:r>
      <w:r w:rsidRPr="00EF202F">
        <w:t xml:space="preserve">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39.12 Земельного Кодекса РФ.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</w:t>
      </w:r>
    </w:p>
    <w:p w:rsidR="00AA4F4C" w:rsidRPr="00EF202F" w:rsidRDefault="00AA4F4C" w:rsidP="00FE505B">
      <w:pPr>
        <w:pStyle w:val="ad"/>
        <w:spacing w:after="0"/>
        <w:ind w:left="0"/>
        <w:contextualSpacing/>
        <w:rPr>
          <w:b/>
          <w:spacing w:val="4"/>
        </w:rPr>
      </w:pPr>
      <w:r w:rsidRPr="00EF202F">
        <w:rPr>
          <w:b/>
          <w:spacing w:val="4"/>
        </w:rPr>
        <w:t xml:space="preserve">Дата и время начала приема заявок: </w:t>
      </w:r>
      <w:r w:rsidR="005C2ACC" w:rsidRPr="00EF202F">
        <w:rPr>
          <w:spacing w:val="4"/>
        </w:rPr>
        <w:t>30.03.2026 с 08.00</w:t>
      </w:r>
      <w:r w:rsidRPr="00EF202F">
        <w:rPr>
          <w:spacing w:val="4"/>
        </w:rPr>
        <w:t xml:space="preserve"> часов.</w:t>
      </w:r>
    </w:p>
    <w:p w:rsidR="00AA4F4C" w:rsidRPr="00EF202F" w:rsidRDefault="00AA4F4C" w:rsidP="00FE505B">
      <w:pPr>
        <w:pStyle w:val="ad"/>
        <w:spacing w:after="0"/>
        <w:ind w:left="0"/>
        <w:contextualSpacing/>
        <w:rPr>
          <w:b/>
          <w:spacing w:val="4"/>
        </w:rPr>
      </w:pPr>
      <w:r w:rsidRPr="00EF202F">
        <w:rPr>
          <w:b/>
          <w:spacing w:val="4"/>
        </w:rPr>
        <w:t>Дата и время окончания приема заявок:</w:t>
      </w:r>
      <w:r w:rsidRPr="00EF202F">
        <w:rPr>
          <w:spacing w:val="4"/>
        </w:rPr>
        <w:t xml:space="preserve"> </w:t>
      </w:r>
      <w:r w:rsidR="005C2ACC" w:rsidRPr="00EF202F">
        <w:rPr>
          <w:spacing w:val="4"/>
        </w:rPr>
        <w:t>13.04.2026</w:t>
      </w:r>
      <w:r w:rsidRPr="00EF202F">
        <w:rPr>
          <w:spacing w:val="4"/>
        </w:rPr>
        <w:t xml:space="preserve"> в 17:00 часов. </w:t>
      </w:r>
    </w:p>
    <w:p w:rsidR="00AA4F4C" w:rsidRPr="00EF202F" w:rsidRDefault="00AA4F4C" w:rsidP="00FE505B">
      <w:pPr>
        <w:pStyle w:val="ad"/>
        <w:spacing w:after="0"/>
        <w:ind w:left="0"/>
        <w:contextualSpacing/>
        <w:rPr>
          <w:b/>
          <w:spacing w:val="4"/>
        </w:rPr>
      </w:pPr>
      <w:r w:rsidRPr="00EF202F">
        <w:rPr>
          <w:b/>
          <w:spacing w:val="4"/>
        </w:rPr>
        <w:t xml:space="preserve">Место подачи заявок: </w:t>
      </w:r>
      <w:proofErr w:type="spellStart"/>
      <w:r w:rsidRPr="00EF202F">
        <w:rPr>
          <w:b/>
          <w:spacing w:val="4"/>
        </w:rPr>
        <w:t>www.sberbank-ast.ru</w:t>
      </w:r>
      <w:proofErr w:type="spellEnd"/>
    </w:p>
    <w:p w:rsidR="00AA4F4C" w:rsidRPr="00EF202F" w:rsidRDefault="00AA4F4C" w:rsidP="00FE505B">
      <w:pPr>
        <w:pStyle w:val="ad"/>
        <w:spacing w:after="0"/>
        <w:ind w:left="0"/>
        <w:contextualSpacing/>
      </w:pPr>
      <w:r w:rsidRPr="00EF202F">
        <w:rPr>
          <w:b/>
          <w:spacing w:val="4"/>
        </w:rPr>
        <w:t>Перечень документов, представляемых заявителями для участия в аукционе: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1. Заявка 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на участие в аукционе по установленной в извещении форме согласно приложению к извещению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с указанием реквизитов счета для возврата задатка.</w:t>
      </w:r>
    </w:p>
    <w:p w:rsidR="00AA4F4C" w:rsidRPr="00EF202F" w:rsidRDefault="00AA4F4C" w:rsidP="00FE505B">
      <w:pPr>
        <w:tabs>
          <w:tab w:val="left" w:pos="180"/>
        </w:tabs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2. Копии документов, удостоверяющих личность (для граждан).</w:t>
      </w:r>
    </w:p>
    <w:p w:rsidR="00AA4F4C" w:rsidRPr="00EF202F" w:rsidRDefault="00AA4F4C" w:rsidP="00FE505B">
      <w:pPr>
        <w:tabs>
          <w:tab w:val="left" w:pos="180"/>
        </w:tabs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3. Надлежащим образом заверенный перевод 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>, если заявителем является иностранное юридическое лицо.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4. Документы, подтверждающие внесение задатка.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В случае подачи заявки представителем заявителя предъявляется надлежащим образом оформленная доверенность (нотариально заверенная).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Заявитель не допускается к участию в аукционе в следующих случаях: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lastRenderedPageBreak/>
        <w:t>1. Непредставление необходимых для участия в аукционе документов или представление недостоверных сведений.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2.  </w:t>
      </w:r>
      <w:proofErr w:type="spellStart"/>
      <w:r w:rsidRPr="00EF202F">
        <w:rPr>
          <w:rFonts w:ascii="Times New Roman" w:hAnsi="Times New Roman" w:cs="Times New Roman"/>
          <w:spacing w:val="4"/>
          <w:sz w:val="24"/>
          <w:szCs w:val="24"/>
        </w:rPr>
        <w:t>Непоступление</w:t>
      </w:r>
      <w:proofErr w:type="spellEnd"/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задатка на дату рассмотрения заявок на участие в аукционе.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3.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аренду.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4.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Заявитель имеет право отозвать принятую организатором аукциона заявку.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До окончания срока подачи заявок Заявитель, подавший заявку, вправе изменить или отозвать ее. По отдельным способам торгов Заявитель вправе отозвать заявку до формирования Организатором процедуры протокола об определении участников. Отзыв и изменение заявки осуществляется Заявителем из Личного кабинета посредством штатного интерфейса ТС. Изменение заявки осуществляется путем отзыва ранее поданной и подачи новой заявки.</w:t>
      </w:r>
    </w:p>
    <w:p w:rsidR="00AA4F4C" w:rsidRPr="00EF202F" w:rsidRDefault="00AA4F4C" w:rsidP="00FE505B">
      <w:pPr>
        <w:spacing w:after="0"/>
        <w:ind w:firstLine="993"/>
        <w:contextualSpacing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 xml:space="preserve">Дата и место определения участников аукциона: </w:t>
      </w:r>
    </w:p>
    <w:p w:rsidR="00AA4F4C" w:rsidRPr="00EF202F" w:rsidRDefault="009323F0" w:rsidP="00FE505B">
      <w:pPr>
        <w:tabs>
          <w:tab w:val="left" w:pos="993"/>
        </w:tabs>
        <w:spacing w:after="0"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15.</w:t>
      </w:r>
      <w:r w:rsidR="005C2ACC" w:rsidRPr="00EF202F">
        <w:rPr>
          <w:rFonts w:ascii="Times New Roman" w:hAnsi="Times New Roman" w:cs="Times New Roman"/>
          <w:b/>
          <w:sz w:val="24"/>
          <w:szCs w:val="24"/>
        </w:rPr>
        <w:t>04.2026</w:t>
      </w:r>
      <w:r w:rsidR="00AA4F4C" w:rsidRPr="00EF202F">
        <w:rPr>
          <w:rFonts w:ascii="Times New Roman" w:hAnsi="Times New Roman" w:cs="Times New Roman"/>
          <w:b/>
          <w:sz w:val="24"/>
          <w:szCs w:val="24"/>
        </w:rPr>
        <w:t xml:space="preserve"> года в 09-00</w:t>
      </w:r>
      <w:r w:rsidR="00AA4F4C" w:rsidRPr="00EF202F">
        <w:rPr>
          <w:rFonts w:ascii="Times New Roman" w:hAnsi="Times New Roman" w:cs="Times New Roman"/>
          <w:sz w:val="24"/>
          <w:szCs w:val="24"/>
        </w:rPr>
        <w:t xml:space="preserve"> часов на электронной площадке https://utp.sberbank-ast.ru/.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  <w:proofErr w:type="gramEnd"/>
    </w:p>
    <w:p w:rsidR="00AA4F4C" w:rsidRPr="00EF202F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Порядок проведения аукциона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>: 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1) 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AA4F4C" w:rsidRPr="00EF202F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Порядок определения победителя: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победителем электронного аукциона признается участник аукциона, предложивший наибольшую цену за земельный участок или наибольший размер ежегодной арендной платы за земельный участок. Результаты аукциона оформляются протоколом. </w:t>
      </w:r>
    </w:p>
    <w:p w:rsidR="00AA4F4C" w:rsidRPr="00EF202F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Аукцион признается несостоявшимся:</w:t>
      </w:r>
    </w:p>
    <w:p w:rsidR="00AA4F4C" w:rsidRPr="00EF202F" w:rsidRDefault="00AA4F4C" w:rsidP="00FE505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в случае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,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аукциона;</w:t>
      </w:r>
    </w:p>
    <w:p w:rsidR="00AA4F4C" w:rsidRPr="00EF202F" w:rsidRDefault="00AA4F4C" w:rsidP="00FE505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lastRenderedPageBreak/>
        <w:t>в случае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,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заявителя.</w:t>
      </w:r>
    </w:p>
    <w:p w:rsidR="00AA4F4C" w:rsidRPr="00EF202F" w:rsidRDefault="00CE080B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spacing w:val="4"/>
          <w:sz w:val="24"/>
          <w:szCs w:val="24"/>
        </w:rPr>
        <w:t xml:space="preserve">Порядок заключения </w:t>
      </w:r>
      <w:r w:rsidR="00AA4F4C" w:rsidRPr="00EF202F">
        <w:rPr>
          <w:rFonts w:ascii="Times New Roman" w:hAnsi="Times New Roman" w:cs="Times New Roman"/>
          <w:b/>
          <w:spacing w:val="4"/>
          <w:sz w:val="24"/>
          <w:szCs w:val="24"/>
        </w:rPr>
        <w:t>договора аренды земельного участка:</w:t>
      </w:r>
      <w:r w:rsidR="00AA4F4C"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По результатам проведения электронного аукциона не допускается заключение договора аренды такого участка 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ранее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  <w:r w:rsidR="00CE080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Организатор обязан в течение пяти дней со дня истечения срока, предусмотренного пунктом 11 статьи 39.13 Земельного кодекса РФ, направить победителю электронного аукциона или иным лицам, с которыми в соответствии с пунктами 13, 14, 20 и 25 статьи 39.12 Земельного Кодекса РФ заключается договор аренды </w:t>
      </w:r>
      <w:r w:rsidR="00CE080B">
        <w:rPr>
          <w:rFonts w:ascii="Times New Roman" w:hAnsi="Times New Roman" w:cs="Times New Roman"/>
          <w:spacing w:val="4"/>
          <w:sz w:val="24"/>
          <w:szCs w:val="24"/>
        </w:rPr>
        <w:t>земельного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участка, подписанный проект договора аренды такого участка.</w:t>
      </w:r>
      <w:proofErr w:type="gramEnd"/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Сведения о лицах, которые 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уклонились от заключения договора аренды земельного участка включаются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в реестр недобросовестных участников аукциона.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Если договор аренды земельного участка в течение тридцати дней со дня направления победителю аукциона проект</w:t>
      </w:r>
      <w:r w:rsidR="00FE505B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указанн</w:t>
      </w:r>
      <w:r w:rsidR="00FE505B">
        <w:rPr>
          <w:rFonts w:ascii="Times New Roman" w:hAnsi="Times New Roman" w:cs="Times New Roman"/>
          <w:spacing w:val="4"/>
          <w:sz w:val="24"/>
          <w:szCs w:val="24"/>
        </w:rPr>
        <w:t>ого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договор</w:t>
      </w:r>
      <w:r w:rsidR="00FE505B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не был</w:t>
      </w:r>
      <w:r w:rsidR="00FE505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им подписан</w:t>
      </w:r>
      <w:r w:rsidR="00FE505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и представлен</w:t>
      </w:r>
      <w:r w:rsidR="00FE505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в уполномоченный орган, организатор аукциона предлагает заключить указанны</w:t>
      </w:r>
      <w:r w:rsidR="00FE505B">
        <w:rPr>
          <w:rFonts w:ascii="Times New Roman" w:hAnsi="Times New Roman" w:cs="Times New Roman"/>
          <w:spacing w:val="4"/>
          <w:sz w:val="24"/>
          <w:szCs w:val="24"/>
        </w:rPr>
        <w:t>й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AA4F4C" w:rsidRPr="00EF202F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spacing w:val="4"/>
          <w:sz w:val="24"/>
          <w:szCs w:val="24"/>
        </w:rPr>
        <w:t>В случае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,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подписанные им договор, организатор аукциона вправе объявить о проведении повторного электронного аукциона или распорядится земельным участком иным образом в соответствии с Земельным Кодексом РФ.</w:t>
      </w:r>
    </w:p>
    <w:p w:rsidR="00AA4F4C" w:rsidRPr="00EF202F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>Осмотр земельного участка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на местности производится заявителями в любое время самостоятельно, для этого им предоставляется необходимая информация с </w:t>
      </w:r>
      <w:r w:rsidR="005C2ACC" w:rsidRPr="00EF202F">
        <w:rPr>
          <w:rFonts w:ascii="Times New Roman" w:hAnsi="Times New Roman" w:cs="Times New Roman"/>
          <w:spacing w:val="4"/>
          <w:sz w:val="24"/>
          <w:szCs w:val="24"/>
        </w:rPr>
        <w:t>01.04.2026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 по </w:t>
      </w:r>
      <w:r w:rsidR="005C2ACC" w:rsidRPr="00EF202F">
        <w:rPr>
          <w:rFonts w:ascii="Times New Roman" w:hAnsi="Times New Roman" w:cs="Times New Roman"/>
          <w:spacing w:val="4"/>
          <w:sz w:val="24"/>
          <w:szCs w:val="24"/>
        </w:rPr>
        <w:t>10.04.2026 г.</w:t>
      </w:r>
    </w:p>
    <w:p w:rsidR="00AA4F4C" w:rsidRPr="00EF202F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pacing w:val="4"/>
          <w:sz w:val="24"/>
          <w:szCs w:val="24"/>
        </w:rPr>
        <w:t xml:space="preserve">Условия и сроки платежа победителем: 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 xml:space="preserve">оплата осуществляется единовременно в течение 10 дней с момента подписания договора аренды земельного участка. </w:t>
      </w:r>
    </w:p>
    <w:p w:rsidR="00AA4F4C" w:rsidRPr="00EF202F" w:rsidRDefault="00AA4F4C" w:rsidP="00FE505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 xml:space="preserve">Срок принятия решения об отказе в проведении аукциона: </w:t>
      </w:r>
      <w:r w:rsidRPr="00EF202F">
        <w:rPr>
          <w:rFonts w:ascii="Times New Roman" w:hAnsi="Times New Roman" w:cs="Times New Roman"/>
          <w:sz w:val="24"/>
          <w:szCs w:val="24"/>
        </w:rPr>
        <w:t xml:space="preserve">организатор аукциона вправе отказаться от проведения аукциона в любое время, но не </w:t>
      </w:r>
      <w:proofErr w:type="gramStart"/>
      <w:r w:rsidRPr="00EF202F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F202F">
        <w:rPr>
          <w:rFonts w:ascii="Times New Roman" w:hAnsi="Times New Roman" w:cs="Times New Roman"/>
          <w:sz w:val="24"/>
          <w:szCs w:val="24"/>
        </w:rPr>
        <w:t xml:space="preserve"> чем за три дня до наступления даты его проведения. </w:t>
      </w:r>
      <w:r w:rsidRPr="00EF202F">
        <w:rPr>
          <w:rFonts w:ascii="Times New Roman" w:hAnsi="Times New Roman" w:cs="Times New Roman"/>
          <w:spacing w:val="4"/>
          <w:sz w:val="24"/>
          <w:szCs w:val="24"/>
        </w:rPr>
        <w:t>Извещение об отказе в проведен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ии ау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>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EF202F">
        <w:rPr>
          <w:rFonts w:ascii="Times New Roman" w:hAnsi="Times New Roman" w:cs="Times New Roman"/>
          <w:spacing w:val="4"/>
          <w:sz w:val="24"/>
          <w:szCs w:val="24"/>
        </w:rPr>
        <w:t>ии ау</w:t>
      </w:r>
      <w:proofErr w:type="gramEnd"/>
      <w:r w:rsidRPr="00EF202F">
        <w:rPr>
          <w:rFonts w:ascii="Times New Roman" w:hAnsi="Times New Roman" w:cs="Times New Roman"/>
          <w:spacing w:val="4"/>
          <w:sz w:val="24"/>
          <w:szCs w:val="24"/>
        </w:rP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9C2C9A" w:rsidRPr="00EF202F" w:rsidRDefault="009C2C9A" w:rsidP="00AA4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Приложение:</w:t>
      </w:r>
      <w:r w:rsidRPr="00EF202F">
        <w:rPr>
          <w:rFonts w:ascii="Times New Roman" w:hAnsi="Times New Roman" w:cs="Times New Roman"/>
          <w:sz w:val="24"/>
          <w:szCs w:val="24"/>
        </w:rPr>
        <w:t xml:space="preserve">  1. Форма заявки на участие в аукционе.</w:t>
      </w:r>
    </w:p>
    <w:p w:rsidR="009C2C9A" w:rsidRPr="00EF202F" w:rsidRDefault="009C2C9A" w:rsidP="00AA4F4C">
      <w:pPr>
        <w:spacing w:after="0"/>
        <w:ind w:firstLine="1560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2. Проект договора аренды земельного участка.</w:t>
      </w:r>
    </w:p>
    <w:p w:rsidR="009C2C9A" w:rsidRDefault="009C2C9A" w:rsidP="009C2C9A">
      <w:pPr>
        <w:rPr>
          <w:spacing w:val="-4"/>
        </w:rPr>
      </w:pPr>
    </w:p>
    <w:p w:rsidR="007272AA" w:rsidRDefault="007272AA" w:rsidP="00F1174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pacing w:val="-2"/>
        </w:rPr>
      </w:pPr>
    </w:p>
    <w:p w:rsidR="007272AA" w:rsidRDefault="007272AA" w:rsidP="00F1174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pacing w:val="-2"/>
        </w:rPr>
      </w:pP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lastRenderedPageBreak/>
        <w:t>Приложение № 1</w:t>
      </w: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>к извещению</w:t>
      </w: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C7808">
        <w:rPr>
          <w:rFonts w:ascii="Times New Roman" w:hAnsi="Times New Roman" w:cs="Times New Roman"/>
          <w:b/>
        </w:rPr>
        <w:t>Форма заявки</w:t>
      </w: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C7808">
        <w:rPr>
          <w:rFonts w:ascii="Times New Roman" w:hAnsi="Times New Roman" w:cs="Times New Roman"/>
          <w:i/>
          <w:sz w:val="20"/>
          <w:szCs w:val="20"/>
        </w:rPr>
        <w:t>На бланке организации</w:t>
      </w: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C7808">
        <w:rPr>
          <w:rFonts w:ascii="Times New Roman" w:hAnsi="Times New Roman" w:cs="Times New Roman"/>
          <w:i/>
          <w:sz w:val="20"/>
          <w:szCs w:val="20"/>
        </w:rPr>
        <w:t xml:space="preserve">Дата, исх. № (для юридического лица) </w:t>
      </w:r>
    </w:p>
    <w:p w:rsidR="004C7808" w:rsidRPr="004C7808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  <w:b/>
          <w:bCs/>
        </w:rPr>
        <w:t>Заявка</w:t>
      </w:r>
    </w:p>
    <w:p w:rsidR="004C7808" w:rsidRPr="004C7808" w:rsidRDefault="004C7808" w:rsidP="00FE505B">
      <w:pPr>
        <w:spacing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  <w:b/>
          <w:bCs/>
        </w:rPr>
        <w:t xml:space="preserve">на участие в открытом аукционе </w:t>
      </w:r>
    </w:p>
    <w:p w:rsidR="004C7808" w:rsidRPr="004C7808" w:rsidRDefault="004C7808" w:rsidP="00FE505B">
      <w:pPr>
        <w:spacing w:before="100" w:beforeAutospacing="1" w:after="0"/>
        <w:ind w:firstLine="709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>1. Изучив извещение о проведении открытого аукциона, а также применимое к данному аукциону законодательство ___________________________________________________________________________________</w:t>
      </w:r>
    </w:p>
    <w:p w:rsidR="004C7808" w:rsidRPr="004C7808" w:rsidRDefault="004C7808" w:rsidP="00FE505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7808">
        <w:rPr>
          <w:rFonts w:ascii="Times New Roman" w:hAnsi="Times New Roman" w:cs="Times New Roman"/>
          <w:sz w:val="20"/>
          <w:szCs w:val="20"/>
        </w:rPr>
        <w:t>(наименование юридического лица, Ф.И.О. – для физического лица)</w:t>
      </w:r>
    </w:p>
    <w:p w:rsidR="004C7808" w:rsidRPr="004C7808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>в лице ___________________________________________________________________________________</w:t>
      </w:r>
    </w:p>
    <w:p w:rsidR="004C7808" w:rsidRPr="004C7808" w:rsidRDefault="004C7808" w:rsidP="00FE505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7808">
        <w:rPr>
          <w:rFonts w:ascii="Times New Roman" w:hAnsi="Times New Roman" w:cs="Times New Roman"/>
          <w:sz w:val="20"/>
          <w:szCs w:val="20"/>
        </w:rPr>
        <w:t>(наименование должности, Ф.И.О. - только для юридического лица)</w:t>
      </w:r>
    </w:p>
    <w:p w:rsidR="004C7808" w:rsidRPr="004C7808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>подачей настоящей Заявки выражаю желание принять участие в аукционе на условиях, изложенных в извещении об аукционе.</w:t>
      </w:r>
    </w:p>
    <w:p w:rsidR="004C7808" w:rsidRPr="004C7808" w:rsidRDefault="004C7808" w:rsidP="00FE50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>Ознакомившись с извещением об аукционе, проектом договора аренды, приложенными документами, гарантирую выполнение всех условий установленных в извещении об аукционе. Мне известны и понятны условия проекта договора аренды, порядок оплаты по нему, ответственность за нарушения сроков и порядка оплаты.</w:t>
      </w:r>
    </w:p>
    <w:p w:rsidR="004C7808" w:rsidRPr="004C7808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 xml:space="preserve">___________________________________________________________________________________. </w:t>
      </w:r>
    </w:p>
    <w:p w:rsidR="004C7808" w:rsidRPr="004C7808" w:rsidRDefault="004C7808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C7808">
        <w:rPr>
          <w:rFonts w:ascii="Times New Roman" w:hAnsi="Times New Roman" w:cs="Times New Roman"/>
          <w:sz w:val="20"/>
          <w:szCs w:val="20"/>
        </w:rPr>
        <w:t>(указать кадастровый номер, № лота</w:t>
      </w:r>
      <w:proofErr w:type="gramStart"/>
      <w:r w:rsidRPr="004C7808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4C7808" w:rsidRPr="004C7808" w:rsidRDefault="004C7808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C7808" w:rsidRPr="004C7808" w:rsidRDefault="004C7808" w:rsidP="00FE505B">
      <w:pPr>
        <w:spacing w:after="0"/>
        <w:jc w:val="both"/>
        <w:rPr>
          <w:rFonts w:ascii="Times New Roman" w:hAnsi="Times New Roman" w:cs="Times New Roman"/>
          <w:b/>
        </w:rPr>
      </w:pPr>
      <w:r w:rsidRPr="004C7808">
        <w:rPr>
          <w:rFonts w:ascii="Times New Roman" w:hAnsi="Times New Roman" w:cs="Times New Roman"/>
          <w:b/>
        </w:rPr>
        <w:t>Подпись заявителя</w:t>
      </w:r>
    </w:p>
    <w:p w:rsidR="004C7808" w:rsidRPr="004C7808" w:rsidRDefault="004C7808" w:rsidP="00FE505B">
      <w:pPr>
        <w:spacing w:after="0"/>
        <w:jc w:val="both"/>
        <w:rPr>
          <w:rFonts w:ascii="Times New Roman" w:hAnsi="Times New Roman" w:cs="Times New Roman"/>
          <w:b/>
        </w:rPr>
      </w:pPr>
      <w:r w:rsidRPr="004C7808">
        <w:rPr>
          <w:rFonts w:ascii="Times New Roman" w:hAnsi="Times New Roman" w:cs="Times New Roman"/>
          <w:b/>
        </w:rPr>
        <w:t>или его уполномоченного лица __________________</w:t>
      </w:r>
    </w:p>
    <w:p w:rsidR="004C7808" w:rsidRPr="004C7808" w:rsidRDefault="004C7808" w:rsidP="00FE505B">
      <w:pPr>
        <w:spacing w:before="100" w:beforeAutospacing="1" w:after="0"/>
        <w:ind w:firstLine="709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 xml:space="preserve">2. Сведения об участнике: </w:t>
      </w:r>
    </w:p>
    <w:p w:rsidR="004C7808" w:rsidRPr="004C7808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  <w:b/>
          <w:bCs/>
        </w:rPr>
        <w:t>Таблица реквизитов для юридического лица:</w:t>
      </w:r>
    </w:p>
    <w:tbl>
      <w:tblPr>
        <w:tblW w:w="96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9"/>
        <w:gridCol w:w="5851"/>
        <w:gridCol w:w="3180"/>
      </w:tblGrid>
      <w:tr w:rsidR="004C7808" w:rsidRPr="004C7808" w:rsidTr="00193DDA">
        <w:trPr>
          <w:trHeight w:val="255"/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C780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C7808">
              <w:rPr>
                <w:rFonts w:ascii="Times New Roman" w:hAnsi="Times New Roman" w:cs="Times New Roman"/>
              </w:rPr>
              <w:t>/</w:t>
            </w:r>
            <w:proofErr w:type="spellStart"/>
            <w:r w:rsidRPr="004C780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Сведения об участнике</w:t>
            </w: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Фирменное наименование организации (полное и сокращенное) и организационно-правовая форма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Местонахождение и почтовый адрес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Контактные телефоны   (при наличии)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Банковские реквизиты счета для перечисления задатка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ОГРН, ИНН/КПП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C7808" w:rsidRPr="004C7808" w:rsidRDefault="004C7808" w:rsidP="00FE505B">
      <w:pPr>
        <w:pageBreakBefore/>
        <w:spacing w:before="100" w:beforeAutospacing="1"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  <w:b/>
          <w:bCs/>
        </w:rPr>
        <w:lastRenderedPageBreak/>
        <w:t>Таблица реквизитов для физического лица (в т.ч. индивидуального предпринимателя):</w:t>
      </w:r>
    </w:p>
    <w:tbl>
      <w:tblPr>
        <w:tblW w:w="96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9"/>
        <w:gridCol w:w="5851"/>
        <w:gridCol w:w="3180"/>
      </w:tblGrid>
      <w:tr w:rsidR="004C7808" w:rsidRPr="004C7808" w:rsidTr="00193DDA">
        <w:trPr>
          <w:trHeight w:val="255"/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C780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C7808">
              <w:rPr>
                <w:rFonts w:ascii="Times New Roman" w:hAnsi="Times New Roman" w:cs="Times New Roman"/>
              </w:rPr>
              <w:t>/</w:t>
            </w:r>
            <w:proofErr w:type="spellStart"/>
            <w:r w:rsidRPr="004C780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Сведения об участнике</w:t>
            </w:r>
          </w:p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Паспортные данные (серия, номер паспорта, когда и кем выдан)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Дата и  место рождения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Сведения о месте жительства (регистрация и фактический адрес)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Номер контактного телефона (при наличии)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 xml:space="preserve">ИНН 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Свидетельство о регистрации индивидуального предпринимателя (дата, номер, кем выдано)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Банковские реквизиты счета для перечисления задатка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C7808" w:rsidRPr="00EF202F" w:rsidRDefault="004C7808" w:rsidP="00FE505B">
      <w:pPr>
        <w:snapToGri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 xml:space="preserve">3. Настоящим гарантирую достоверность представленной в предложении информации. </w:t>
      </w:r>
    </w:p>
    <w:p w:rsidR="004C7808" w:rsidRPr="00EF202F" w:rsidRDefault="004C7808" w:rsidP="00FE505B">
      <w:pPr>
        <w:snapToGri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4.Осведомлен о состоянии земельного участка, порядке и сроках отзыва настоящей заявки, праве организатора аукциона отказаться от проведения аукциона и согласен с тем, что организатор открытого аукциона не несёт ответственности за ущерб, который может быть причинен отменой открытого аукциона, если данные действия предусмотрены федеральным законодательством и иными нормативными правовыми актами.</w:t>
      </w:r>
    </w:p>
    <w:p w:rsidR="004C7808" w:rsidRPr="00EF202F" w:rsidRDefault="004C7808" w:rsidP="00FE50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5.В случае признания победителем аукциона, беру на себя обязательства подписать договор в соответствии с требованиями извещения об аукционе и предложения о цене.</w:t>
      </w:r>
    </w:p>
    <w:p w:rsidR="004C7808" w:rsidRPr="00EF202F" w:rsidRDefault="004C7808" w:rsidP="00FE50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6. К настоящей заявке прилагаются документы, указанные в описи.</w:t>
      </w:r>
    </w:p>
    <w:p w:rsidR="004C7808" w:rsidRPr="00EF202F" w:rsidRDefault="004C7808" w:rsidP="00FE50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Прошу все уведомления, связанные с моим участием в аукционе направлять на указанный в заявке адрес электронной почты ____________________________________________________</w:t>
      </w:r>
    </w:p>
    <w:p w:rsidR="004C7808" w:rsidRPr="00EF202F" w:rsidRDefault="004C7808" w:rsidP="00FE50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(подпись заявителя или его уполномоченного лица)</w:t>
      </w:r>
    </w:p>
    <w:p w:rsidR="004C7808" w:rsidRPr="00EF202F" w:rsidRDefault="004C7808" w:rsidP="00FE50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Подпись заявителя</w:t>
      </w:r>
    </w:p>
    <w:p w:rsidR="004C7808" w:rsidRPr="00EF202F" w:rsidRDefault="004C7808" w:rsidP="00FE50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или его уполномоченного лица __________________</w:t>
      </w:r>
    </w:p>
    <w:p w:rsidR="00EF202F" w:rsidRDefault="00EF202F" w:rsidP="00FE50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808" w:rsidRPr="00EF202F" w:rsidRDefault="004C7808" w:rsidP="00FE50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Ф.И.О. полностью ___________________________________________________________________</w:t>
      </w:r>
    </w:p>
    <w:p w:rsidR="004C7808" w:rsidRPr="00EF202F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М.П.</w:t>
      </w:r>
    </w:p>
    <w:p w:rsidR="00FE505B" w:rsidRDefault="00FE505B" w:rsidP="00D50AF2">
      <w:pPr>
        <w:shd w:val="clear" w:color="auto" w:fill="FFFFFF"/>
        <w:ind w:right="-21"/>
        <w:jc w:val="right"/>
        <w:rPr>
          <w:rFonts w:ascii="Times New Roman" w:hAnsi="Times New Roman" w:cs="Times New Roman"/>
        </w:rPr>
      </w:pPr>
    </w:p>
    <w:p w:rsidR="008B58E0" w:rsidRPr="00FE505B" w:rsidRDefault="008B58E0" w:rsidP="00FE505B">
      <w:pPr>
        <w:shd w:val="clear" w:color="auto" w:fill="FFFFFF"/>
        <w:ind w:right="-21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lastRenderedPageBreak/>
        <w:t>Приложение 2.</w:t>
      </w:r>
    </w:p>
    <w:p w:rsidR="00D50AF2" w:rsidRPr="00FE505B" w:rsidRDefault="00D50AF2" w:rsidP="00FE505B">
      <w:pPr>
        <w:pStyle w:val="21"/>
        <w:jc w:val="center"/>
      </w:pPr>
      <w:r w:rsidRPr="00FE505B">
        <w:t>ДОГОВОР  № ___</w:t>
      </w:r>
    </w:p>
    <w:p w:rsidR="00D50AF2" w:rsidRPr="00FE505B" w:rsidRDefault="00F1174B" w:rsidP="00FE505B">
      <w:pPr>
        <w:pStyle w:val="21"/>
        <w:jc w:val="center"/>
      </w:pPr>
      <w:r w:rsidRPr="00FE505B">
        <w:t>аренды</w:t>
      </w:r>
      <w:r w:rsidR="00D50AF2" w:rsidRPr="00FE505B">
        <w:t xml:space="preserve"> земельного участка</w:t>
      </w:r>
    </w:p>
    <w:p w:rsidR="00D50AF2" w:rsidRPr="00FE505B" w:rsidRDefault="00D50AF2" w:rsidP="00FE505B">
      <w:pPr>
        <w:pStyle w:val="21"/>
      </w:pPr>
    </w:p>
    <w:p w:rsidR="00D50AF2" w:rsidRPr="00FE505B" w:rsidRDefault="00D50AF2" w:rsidP="00FE505B">
      <w:pPr>
        <w:pStyle w:val="21"/>
      </w:pPr>
      <w:proofErr w:type="spellStart"/>
      <w:r w:rsidRPr="00FE505B">
        <w:t>р.п</w:t>
      </w:r>
      <w:proofErr w:type="gramStart"/>
      <w:r w:rsidRPr="00FE505B">
        <w:t>.К</w:t>
      </w:r>
      <w:proofErr w:type="gramEnd"/>
      <w:r w:rsidRPr="00FE505B">
        <w:t>олышлей</w:t>
      </w:r>
      <w:proofErr w:type="spellEnd"/>
      <w:r w:rsidRPr="00FE505B">
        <w:t xml:space="preserve">                                           </w:t>
      </w:r>
      <w:r w:rsidRPr="00FE505B">
        <w:tab/>
        <w:t xml:space="preserve">           </w:t>
      </w:r>
      <w:r w:rsidR="00FE505B">
        <w:t xml:space="preserve">           </w:t>
      </w:r>
      <w:r w:rsidRPr="00FE505B">
        <w:t xml:space="preserve">              </w:t>
      </w:r>
      <w:r w:rsidR="00FE505B">
        <w:t xml:space="preserve">       </w:t>
      </w:r>
      <w:r w:rsidRPr="00FE505B">
        <w:t xml:space="preserve">   «__» ________ 20</w:t>
      </w:r>
      <w:r w:rsidR="00F64BEE" w:rsidRPr="00FE505B">
        <w:t xml:space="preserve"> </w:t>
      </w:r>
      <w:r w:rsidRPr="00FE505B">
        <w:t>__ г.</w:t>
      </w:r>
    </w:p>
    <w:p w:rsidR="00D50AF2" w:rsidRPr="00FE505B" w:rsidRDefault="00D50AF2" w:rsidP="00FE505B">
      <w:pPr>
        <w:pStyle w:val="21"/>
      </w:pPr>
    </w:p>
    <w:p w:rsidR="00D50AF2" w:rsidRPr="00FE505B" w:rsidRDefault="00D50AF2" w:rsidP="00FE50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5B5844"/>
          <w:lang w:eastAsia="ru-RU"/>
        </w:rPr>
      </w:pPr>
      <w:proofErr w:type="gramStart"/>
      <w:r w:rsidRPr="00FE505B">
        <w:rPr>
          <w:rFonts w:ascii="Times New Roman" w:hAnsi="Times New Roman" w:cs="Times New Roman"/>
        </w:rPr>
        <w:t xml:space="preserve">Администрация Колышлейского района Пензенской области, именуемая в дальнейшем </w:t>
      </w:r>
      <w:r w:rsidR="00F1174B" w:rsidRPr="00FE505B">
        <w:rPr>
          <w:rFonts w:ascii="Times New Roman" w:hAnsi="Times New Roman" w:cs="Times New Roman"/>
          <w:caps/>
        </w:rPr>
        <w:t>АРЕНДОДАТЕЛЬ</w:t>
      </w:r>
      <w:r w:rsidRPr="00FE505B">
        <w:rPr>
          <w:rFonts w:ascii="Times New Roman" w:hAnsi="Times New Roman" w:cs="Times New Roman"/>
        </w:rPr>
        <w:t xml:space="preserve">, в лице __________________, действующего на основании Устава, с одной стороны, и ___________________, в лице ______________, действующего на основании ____________, именуемый в дальнейшем </w:t>
      </w:r>
      <w:r w:rsidR="00F1174B" w:rsidRPr="00FE505B">
        <w:rPr>
          <w:rFonts w:ascii="Times New Roman" w:hAnsi="Times New Roman" w:cs="Times New Roman"/>
          <w:caps/>
        </w:rPr>
        <w:t>АРЕНДАТОР</w:t>
      </w:r>
      <w:r w:rsidRPr="00FE505B">
        <w:rPr>
          <w:rFonts w:ascii="Times New Roman" w:hAnsi="Times New Roman" w:cs="Times New Roman"/>
        </w:rPr>
        <w:t xml:space="preserve">, с другой стороны, именуемые в дальнейшем СТОРОНЫ, руководствуясь статьями 39.11, 39.12 Земельного кодекса Российской Федерации, на основании протокола № _ от ___________ результатов аукциона </w:t>
      </w:r>
      <w:r w:rsidR="00F1174B" w:rsidRPr="00FE505B">
        <w:rPr>
          <w:rFonts w:ascii="Times New Roman" w:hAnsi="Times New Roman" w:cs="Times New Roman"/>
        </w:rPr>
        <w:t>на право заключения договоров аренды земельных участков сельскохозяйственного назначения, государственная собственность</w:t>
      </w:r>
      <w:proofErr w:type="gramEnd"/>
      <w:r w:rsidR="00F1174B" w:rsidRPr="00FE505B">
        <w:rPr>
          <w:rFonts w:ascii="Times New Roman" w:hAnsi="Times New Roman" w:cs="Times New Roman"/>
        </w:rPr>
        <w:t xml:space="preserve"> на </w:t>
      </w:r>
      <w:proofErr w:type="gramStart"/>
      <w:r w:rsidR="00F1174B" w:rsidRPr="00FE505B">
        <w:rPr>
          <w:rFonts w:ascii="Times New Roman" w:hAnsi="Times New Roman" w:cs="Times New Roman"/>
        </w:rPr>
        <w:t>которые</w:t>
      </w:r>
      <w:proofErr w:type="gramEnd"/>
      <w:r w:rsidR="00F1174B" w:rsidRPr="00FE505B">
        <w:rPr>
          <w:rFonts w:ascii="Times New Roman" w:hAnsi="Times New Roman" w:cs="Times New Roman"/>
        </w:rPr>
        <w:t xml:space="preserve"> не разграничена</w:t>
      </w:r>
      <w:r w:rsidR="006A265C" w:rsidRPr="00FE505B">
        <w:rPr>
          <w:rFonts w:ascii="Times New Roman" w:hAnsi="Times New Roman" w:cs="Times New Roman"/>
        </w:rPr>
        <w:t xml:space="preserve">, </w:t>
      </w:r>
      <w:r w:rsidRPr="00FE505B">
        <w:rPr>
          <w:rFonts w:ascii="Times New Roman" w:hAnsi="Times New Roman" w:cs="Times New Roman"/>
        </w:rPr>
        <w:t xml:space="preserve"> заключили настоящий договор о следующем.</w:t>
      </w:r>
    </w:p>
    <w:p w:rsidR="006A265C" w:rsidRPr="00FE505B" w:rsidRDefault="006A265C" w:rsidP="00FE5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b/>
          <w:color w:val="3D3D3D"/>
          <w:lang w:eastAsia="ru-RU"/>
        </w:rPr>
        <w:t>1. ПРЕДМЕТ ДОГОВОРА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1.1. Арендодатель предоставляет, а Арендатор принимает во временное владение и пользование земельный участок, государственная собственность на который не разграничена с кадастровым номером _______________, категория</w:t>
      </w:r>
      <w:r w:rsidR="00B1040A"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земель</w:t>
      </w:r>
      <w:r w:rsidR="00BC0751" w:rsidRPr="00FE505B">
        <w:rPr>
          <w:rFonts w:ascii="Times New Roman" w:eastAsia="Times New Roman" w:hAnsi="Times New Roman" w:cs="Times New Roman"/>
          <w:color w:val="3D3D3D"/>
          <w:lang w:eastAsia="ru-RU"/>
        </w:rPr>
        <w:t>:</w:t>
      </w:r>
      <w:r w:rsidR="001929C8"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</w:t>
      </w:r>
      <w:proofErr w:type="spellStart"/>
      <w:r w:rsidR="00BC0751" w:rsidRPr="00FE505B">
        <w:rPr>
          <w:rFonts w:ascii="Times New Roman" w:eastAsia="Times New Roman" w:hAnsi="Times New Roman" w:cs="Times New Roman"/>
          <w:color w:val="3D3D3D"/>
          <w:lang w:eastAsia="ru-RU"/>
        </w:rPr>
        <w:t>________________________</w:t>
      </w: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вид</w:t>
      </w:r>
      <w:proofErr w:type="spellEnd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разрешенного использования: ____________________________________, адрес (местоположение) объекта: ________________________________ Цель использования Участка –</w:t>
      </w:r>
      <w:r w:rsidR="00BC0751" w:rsidRPr="00FE505B">
        <w:rPr>
          <w:rFonts w:ascii="Times New Roman" w:eastAsia="Times New Roman" w:hAnsi="Times New Roman" w:cs="Times New Roman"/>
          <w:color w:val="3D3D3D"/>
          <w:lang w:eastAsia="ru-RU"/>
        </w:rPr>
        <w:t>__________________________________________________</w:t>
      </w:r>
      <w:r w:rsidR="00B1040A" w:rsidRPr="00FE505B">
        <w:rPr>
          <w:rFonts w:ascii="Times New Roman" w:eastAsia="Times New Roman" w:hAnsi="Times New Roman" w:cs="Times New Roman"/>
          <w:color w:val="3D3D3D"/>
          <w:lang w:eastAsia="ru-RU"/>
        </w:rPr>
        <w:t>.</w:t>
      </w:r>
    </w:p>
    <w:p w:rsidR="00D50AF2" w:rsidRPr="00FE505B" w:rsidRDefault="00D50AF2" w:rsidP="00FE505B">
      <w:pPr>
        <w:shd w:val="clear" w:color="auto" w:fill="FFFFFF"/>
        <w:tabs>
          <w:tab w:val="left" w:pos="0"/>
        </w:tabs>
        <w:suppressAutoHyphens/>
        <w:spacing w:after="0" w:line="240" w:lineRule="auto"/>
        <w:ind w:left="14" w:firstLine="695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1.2. Земельный участок не является предметом залога, спора и под арестом не состоит.</w:t>
      </w:r>
    </w:p>
    <w:p w:rsidR="001F11A6" w:rsidRPr="00FE505B" w:rsidRDefault="001F11A6" w:rsidP="00FE505B">
      <w:pPr>
        <w:shd w:val="clear" w:color="auto" w:fill="FFFFFF"/>
        <w:tabs>
          <w:tab w:val="left" w:pos="0"/>
        </w:tabs>
        <w:suppressAutoHyphens/>
        <w:spacing w:after="0" w:line="240" w:lineRule="auto"/>
        <w:ind w:left="14" w:firstLine="695"/>
        <w:jc w:val="both"/>
        <w:rPr>
          <w:rFonts w:ascii="Times New Roman" w:hAnsi="Times New Roman" w:cs="Times New Roman"/>
        </w:rPr>
      </w:pPr>
    </w:p>
    <w:p w:rsidR="006A265C" w:rsidRPr="00FE505B" w:rsidRDefault="006A265C" w:rsidP="00FE5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b/>
          <w:color w:val="3D3D3D"/>
          <w:lang w:eastAsia="ru-RU"/>
        </w:rPr>
        <w:t>2. ОПИСАНИЕ УЧАСТКА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2.1. Цель использования Участка и вид разрешенного использования, указанные в пункте 1.1. настоящего Договора, являются окончательными. </w:t>
      </w:r>
    </w:p>
    <w:p w:rsidR="001F11A6" w:rsidRPr="00FE505B" w:rsidRDefault="001F11A6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</w:p>
    <w:p w:rsidR="006A265C" w:rsidRPr="00FE505B" w:rsidRDefault="006A265C" w:rsidP="00FE505B">
      <w:pPr>
        <w:shd w:val="clear" w:color="auto" w:fill="FFFFFF"/>
        <w:spacing w:after="0" w:line="324" w:lineRule="auto"/>
        <w:jc w:val="center"/>
        <w:rPr>
          <w:rFonts w:ascii="Times New Roman" w:eastAsia="Times New Roman" w:hAnsi="Times New Roman" w:cs="Times New Roman"/>
          <w:b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b/>
          <w:color w:val="3D3D3D"/>
          <w:lang w:eastAsia="ru-RU"/>
        </w:rPr>
        <w:t>3. СРОК ДЕЙСТВИЯ ДОГОВОРА И АРЕНДНАЯ ПЛАТА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3.1. Настоящий Договор подписан __________________ сроком на 20 лет и вступает в силу с момента его государственной регистрации в Едином государственном реестре недвижимости. 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3.2. Условия настоящего Договора распространяются на правоотношения сторон, возникшие </w:t>
      </w:r>
      <w:proofErr w:type="gramStart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с</w:t>
      </w:r>
      <w:proofErr w:type="gramEnd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___________. 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3.3. Арендная плата перечисляется Арендатором ежемесячно до 10-го числа текущего месяца в размере, определенном в Приложении № 1 к настоящему Договору. </w:t>
      </w:r>
    </w:p>
    <w:p w:rsidR="001A169B" w:rsidRPr="00FE505B" w:rsidRDefault="006A265C" w:rsidP="00FE505B">
      <w:pPr>
        <w:tabs>
          <w:tab w:val="left" w:pos="180"/>
        </w:tabs>
        <w:spacing w:after="0"/>
        <w:ind w:firstLine="900"/>
        <w:jc w:val="both"/>
        <w:rPr>
          <w:rFonts w:ascii="Times New Roman" w:hAnsi="Times New Roman" w:cs="Times New Roman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3.4. </w:t>
      </w:r>
      <w:r w:rsidR="00BE7B74" w:rsidRPr="00FE505B">
        <w:rPr>
          <w:rFonts w:ascii="Times New Roman" w:hAnsi="Times New Roman" w:cs="Times New Roman"/>
        </w:rPr>
        <w:t>Арендная плата по Договору перечисляется в Управление Федерального казначейства по Пензенской области  (администрация Колышлейского района) номер казначейского счета № 03100643000000015500,</w:t>
      </w:r>
      <w:r w:rsidR="00977203" w:rsidRPr="00FE505B">
        <w:rPr>
          <w:rFonts w:ascii="Times New Roman" w:hAnsi="Times New Roman" w:cs="Times New Roman"/>
        </w:rPr>
        <w:t xml:space="preserve"> </w:t>
      </w:r>
      <w:r w:rsidR="00BE7B74" w:rsidRPr="00FE505B">
        <w:rPr>
          <w:rFonts w:ascii="Times New Roman" w:hAnsi="Times New Roman" w:cs="Times New Roman"/>
        </w:rPr>
        <w:t xml:space="preserve">связанный банковский счет 40102810045370000047, КБК – 90111105013050000120,  ИНН 5817004139, КПП 581701001, ОКТМО ___________, банк получатель </w:t>
      </w:r>
      <w:r w:rsidR="000D65A0" w:rsidRPr="00FE505B">
        <w:rPr>
          <w:rFonts w:ascii="Times New Roman" w:hAnsi="Times New Roman" w:cs="Times New Roman"/>
        </w:rPr>
        <w:t xml:space="preserve">ОКЦ № 1 Волго-Вятского ГУ Банка России//УФК по Пензенской области, </w:t>
      </w:r>
      <w:r w:rsidR="00BE7B74" w:rsidRPr="00FE505B">
        <w:rPr>
          <w:rFonts w:ascii="Times New Roman" w:hAnsi="Times New Roman" w:cs="Times New Roman"/>
        </w:rPr>
        <w:t xml:space="preserve"> </w:t>
      </w:r>
      <w:proofErr w:type="gramStart"/>
      <w:r w:rsidR="00BE7B74" w:rsidRPr="00FE505B">
        <w:rPr>
          <w:rFonts w:ascii="Times New Roman" w:hAnsi="Times New Roman" w:cs="Times New Roman"/>
        </w:rPr>
        <w:t>г</w:t>
      </w:r>
      <w:proofErr w:type="gramEnd"/>
      <w:r w:rsidR="00BE7B74" w:rsidRPr="00FE505B">
        <w:rPr>
          <w:rFonts w:ascii="Times New Roman" w:hAnsi="Times New Roman" w:cs="Times New Roman"/>
        </w:rPr>
        <w:t xml:space="preserve">. Пенза  БИК </w:t>
      </w:r>
      <w:r w:rsidR="000D65A0" w:rsidRPr="00FE505B">
        <w:rPr>
          <w:rFonts w:ascii="Times New Roman" w:hAnsi="Times New Roman" w:cs="Times New Roman"/>
        </w:rPr>
        <w:t>042202113</w:t>
      </w:r>
      <w:r w:rsidR="00BE7B74" w:rsidRPr="00FE505B">
        <w:rPr>
          <w:rFonts w:ascii="Times New Roman" w:hAnsi="Times New Roman" w:cs="Times New Roman"/>
        </w:rPr>
        <w:t>.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3.5. Годовой размер арендной платы за пользование Участк</w:t>
      </w:r>
      <w:r w:rsidR="001A169B"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ом устанавливается на основании протокола № ___ </w:t>
      </w:r>
      <w:proofErr w:type="gramStart"/>
      <w:r w:rsidR="001A169B" w:rsidRPr="00FE505B">
        <w:rPr>
          <w:rFonts w:ascii="Times New Roman" w:eastAsia="Times New Roman" w:hAnsi="Times New Roman" w:cs="Times New Roman"/>
          <w:color w:val="3D3D3D"/>
          <w:lang w:eastAsia="ru-RU"/>
        </w:rPr>
        <w:t>от</w:t>
      </w:r>
      <w:proofErr w:type="gramEnd"/>
      <w:r w:rsidR="001A169B"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_________  и составляет </w:t>
      </w: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__________</w:t>
      </w:r>
      <w:r w:rsidR="001A169B" w:rsidRPr="00FE505B">
        <w:rPr>
          <w:rFonts w:ascii="Times New Roman" w:eastAsia="Times New Roman" w:hAnsi="Times New Roman" w:cs="Times New Roman"/>
          <w:color w:val="3D3D3D"/>
          <w:lang w:eastAsia="ru-RU"/>
        </w:rPr>
        <w:t>________</w:t>
      </w: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</w:t>
      </w:r>
      <w:proofErr w:type="gramStart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руб</w:t>
      </w:r>
      <w:proofErr w:type="gramEnd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. ____ коп. 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3.6. В счет годового размера арендной платы засчитывается задаток, внесенный Арендатором в размере __________ руб. ____ коп. 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3.7. </w:t>
      </w:r>
      <w:proofErr w:type="gramStart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Арендная плата ежегодно, но не ранее чем через год после заключения договора аренды, изменяется путем направления Арендатору письменного уведомления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</w:t>
      </w:r>
      <w:proofErr w:type="gramEnd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договор аренды. </w:t>
      </w:r>
    </w:p>
    <w:p w:rsidR="001A169B" w:rsidRPr="00FE505B" w:rsidRDefault="001A169B" w:rsidP="00FE505B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</w:p>
    <w:p w:rsidR="00621FA3" w:rsidRPr="00FE505B" w:rsidRDefault="00621FA3" w:rsidP="00FE505B">
      <w:pPr>
        <w:pStyle w:val="ab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E505B">
        <w:rPr>
          <w:rFonts w:ascii="Times New Roman" w:hAnsi="Times New Roman" w:cs="Times New Roman"/>
          <w:b/>
          <w:bCs/>
          <w:sz w:val="22"/>
          <w:szCs w:val="22"/>
        </w:rPr>
        <w:t>4. ПРАВА И ОБЯЗАННОСТИ СТОРОН</w:t>
      </w:r>
    </w:p>
    <w:p w:rsidR="00621FA3" w:rsidRPr="00FE505B" w:rsidRDefault="00621FA3" w:rsidP="00FE50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4.1. Арендодатель имеет право:</w:t>
      </w:r>
    </w:p>
    <w:p w:rsidR="00621FA3" w:rsidRPr="00FE505B" w:rsidRDefault="00621FA3" w:rsidP="00FE50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 xml:space="preserve">4.1.1. </w:t>
      </w:r>
      <w:proofErr w:type="gramStart"/>
      <w:r w:rsidRPr="00FE505B">
        <w:rPr>
          <w:rFonts w:ascii="Times New Roman" w:hAnsi="Times New Roman" w:cs="Times New Roman"/>
        </w:rPr>
        <w:t xml:space="preserve">Требовать досрочного расторжения Договора  при  использовании земельного участка не по целевому назначению, а также  при  использовании способами,  приводящими к его порче, при  невнесении арендной платы в течение  двух месяцев подряд после указанного срока оплаты, в случае </w:t>
      </w:r>
      <w:r w:rsidRPr="00FE505B">
        <w:rPr>
          <w:rFonts w:ascii="Times New Roman" w:hAnsi="Times New Roman" w:cs="Times New Roman"/>
        </w:rPr>
        <w:lastRenderedPageBreak/>
        <w:t>не подписания Арендатором дополнительных соглашений  к Договору в соответствии с п.3.7. и нарушения других условий Договора.</w:t>
      </w:r>
      <w:proofErr w:type="gramEnd"/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>4.1.2. На   беспрепятственный   доступ   на  территорию  арендуемого земельного участка с целью его  осмотра  на  предмет  соблюдения  условий Договора.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4.1.3. На   возмещение   убытков, причиненных   ухудшением  качества Участка   и   экологической   обстановки   в   результате   хозяйственной деятельности арендатора, а  также  по  иным  основаниям,  предусмотренным законодательством Российской Федерации.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4.2. Арендодатель обязан: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4.2.1. Выполнять в полном объеме все условия Договора.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4.2.2. Передать Арендатору Участок по акту  приема-передачи  в  десятидневный срок 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4.2.3. Письменно   в   десятидневный   срок уведомить Арендатора  об изменении номеров счетов для  перечисления  арендной  платы, указанных  в п.3.4.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4.2.4. Своевременно   производить   перерасчет   арендной   платы  и своевременно информировать об этом Арендатора.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4.3. Арендатор имеет право: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4.3.1. Использовать Участок на условиях, установленных Договором.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4.3.2. С письменного согласия   Арендодателя   сдавать Участок в субаренду.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4.3.3. На односторонний отказ от исполнения договора полностью в случае, когда:</w:t>
      </w:r>
    </w:p>
    <w:p w:rsidR="00621FA3" w:rsidRPr="00FE505B" w:rsidRDefault="00621FA3" w:rsidP="00FE505B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 w:rsidRPr="00FE505B">
        <w:rPr>
          <w:rFonts w:ascii="Times New Roman" w:hAnsi="Times New Roman" w:cs="Times New Roman"/>
        </w:rPr>
        <w:t>а) переданный Арендатору земельный участок имеет препятствующие для его использования по целевому назначению недостатки, которые не были оговорены Арендодателем при заключении Договора, не были заранее известны  Арендатору и не были обнаружены Арендатором во время осмотра участка при заключении Договора;</w:t>
      </w:r>
      <w:proofErr w:type="gramEnd"/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б) земельный участок в силу обстоятельств, возникших не по вине Арендатора, окажется в состоянии, непригодном для использования по назначению.    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4.4. Арендатор обязан: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4.4.1. Выполнять в полном объеме все условия Договора.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4.4.2. Использовать Участок в соответствии с целевым  назначением  и  разрешенным использованием.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4.4.3. Уплачивать в размере и на условиях, установленных  Договором, арендную плату.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 4.4.4. Обеспечить   Арендодателю  (его  законным   представителям), представителям органов государственного  земельного  контроля  доступ  на Участок по их требованию.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 4.4.5. После подписания Договора и изменений к нему произвести  его (их) государственную регистрацию в Управлении  Федеральной службы государственной регистрации, кадастра  и картографии по Пензенской области.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 4.4.6. Письменно сообщить Арендодателю не позднее,  чем  за  3  (три) месяца о предстоящем освобождении Участка как в связи с окончанием  срока действия Договора, так и при досрочном его освобождении.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 4.4.7. Не допускать действий, приводящих к ухудшению  экологической обстановки  на  арендуемом  земельном  участке  и  прилегающих   к   нему территориях, а также выполнять работы по благоустройству территории.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4.4.8. Письменно в  десятидневный  срок  уведомить  Арендодателя  об изменении своих реквизитов.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4.5. Арендодатель   и    Арендатор   имеют  иные права и </w:t>
      </w:r>
      <w:proofErr w:type="gramStart"/>
      <w:r w:rsidRPr="00FE505B">
        <w:rPr>
          <w:rFonts w:ascii="Times New Roman" w:hAnsi="Times New Roman" w:cs="Times New Roman"/>
          <w:sz w:val="22"/>
          <w:szCs w:val="22"/>
        </w:rPr>
        <w:t>несут  иные обязанности</w:t>
      </w:r>
      <w:proofErr w:type="gramEnd"/>
      <w:r w:rsidRPr="00FE505B">
        <w:rPr>
          <w:rFonts w:ascii="Times New Roman" w:hAnsi="Times New Roman" w:cs="Times New Roman"/>
          <w:sz w:val="22"/>
          <w:szCs w:val="22"/>
        </w:rPr>
        <w:t>, установленные законодательством Российской Федерации.</w:t>
      </w:r>
    </w:p>
    <w:p w:rsidR="00621FA3" w:rsidRPr="00FE505B" w:rsidRDefault="00621FA3" w:rsidP="00FE50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505B">
        <w:rPr>
          <w:rFonts w:ascii="Times New Roman" w:hAnsi="Times New Roman" w:cs="Times New Roman"/>
          <w:b/>
        </w:rPr>
        <w:t>5. ОТВЕТСТВЕННОСТЬ СТОРОН</w:t>
      </w:r>
    </w:p>
    <w:p w:rsidR="00621FA3" w:rsidRPr="00FE505B" w:rsidRDefault="00621FA3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5.1. За нарушение условий Договора  Стороны  несут  ответственность, предусмотренную законодательством Российской Федерации.</w:t>
      </w:r>
    </w:p>
    <w:p w:rsidR="00621FA3" w:rsidRPr="00FE505B" w:rsidRDefault="00621FA3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 xml:space="preserve">5.2. За  нарушение  срока  уплаты арендных платежей по  настоящему Договору Арендатор  выплачивает  Арендодателю  пени  из  расчета 0,03%  от   размера невнесенной арендной платы за каждый  календарный  день  просрочки.  Пени перечисляются </w:t>
      </w:r>
      <w:r w:rsidR="008F7ACA" w:rsidRPr="00FE505B">
        <w:rPr>
          <w:rFonts w:ascii="Times New Roman" w:hAnsi="Times New Roman" w:cs="Times New Roman"/>
        </w:rPr>
        <w:t>в порядке, предусмотренном п.3.4</w:t>
      </w:r>
      <w:r w:rsidRPr="00FE505B">
        <w:rPr>
          <w:rFonts w:ascii="Times New Roman" w:hAnsi="Times New Roman" w:cs="Times New Roman"/>
        </w:rPr>
        <w:t xml:space="preserve"> Договора.</w:t>
      </w:r>
    </w:p>
    <w:p w:rsidR="00621FA3" w:rsidRPr="00FE505B" w:rsidRDefault="00621FA3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5.3. Ответственность Сторон за нарушение обязательств  по  Договору, вызванная действием  обстоятельств  непреодолимой   силы,   регулируется законодательством Российской Федерации.</w:t>
      </w:r>
    </w:p>
    <w:p w:rsidR="00621FA3" w:rsidRPr="00FE505B" w:rsidRDefault="00621FA3" w:rsidP="00FE505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1FA3" w:rsidRPr="00FE505B" w:rsidRDefault="00621FA3" w:rsidP="00FE50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505B">
        <w:rPr>
          <w:rFonts w:ascii="Times New Roman" w:hAnsi="Times New Roman" w:cs="Times New Roman"/>
          <w:b/>
        </w:rPr>
        <w:t>6. ИЗМЕНЕНИЕ, РАСТОРЖЕНИЕ И ПРЕКРАЩЕНИЕ ДОГОВОРА</w:t>
      </w:r>
    </w:p>
    <w:p w:rsidR="00621FA3" w:rsidRPr="00FE505B" w:rsidRDefault="00621FA3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6.1.  Все  изменения  и  (или)  дополнения  к  настоящему Договору  оформляются Сторонами в письменной форме.</w:t>
      </w:r>
    </w:p>
    <w:p w:rsidR="00621FA3" w:rsidRPr="00FE505B" w:rsidRDefault="00621FA3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lastRenderedPageBreak/>
        <w:t xml:space="preserve">6.2. Настоящий </w:t>
      </w:r>
      <w:proofErr w:type="gramStart"/>
      <w:r w:rsidRPr="00FE505B">
        <w:rPr>
          <w:rFonts w:ascii="Times New Roman" w:hAnsi="Times New Roman" w:cs="Times New Roman"/>
        </w:rPr>
        <w:t>Договор</w:t>
      </w:r>
      <w:proofErr w:type="gramEnd"/>
      <w:r w:rsidRPr="00FE505B">
        <w:rPr>
          <w:rFonts w:ascii="Times New Roman" w:hAnsi="Times New Roman" w:cs="Times New Roman"/>
        </w:rPr>
        <w:t xml:space="preserve"> может быть расторгнут  по  требованию   Арендодателя по решению  суда  на  основании  и  в  порядке,  установленном гражданским законодательством, а также в случаях, указанных в пункте 4.1.1.</w:t>
      </w:r>
    </w:p>
    <w:p w:rsidR="00621FA3" w:rsidRPr="00FE505B" w:rsidRDefault="00621FA3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6.3.  При  прекращении   Договора  аренды  Арендатор  обязан  вернуть Арендодателю Участок в том состоянии, в котором он его получил.</w:t>
      </w:r>
    </w:p>
    <w:p w:rsidR="001F11A6" w:rsidRPr="00FE505B" w:rsidRDefault="001F11A6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21FA3" w:rsidRPr="00FE505B" w:rsidRDefault="00621FA3" w:rsidP="00FE505B">
      <w:pPr>
        <w:spacing w:after="0"/>
        <w:jc w:val="center"/>
        <w:rPr>
          <w:rFonts w:ascii="Times New Roman" w:hAnsi="Times New Roman" w:cs="Times New Roman"/>
          <w:b/>
        </w:rPr>
      </w:pPr>
      <w:r w:rsidRPr="00FE505B">
        <w:rPr>
          <w:rFonts w:ascii="Times New Roman" w:hAnsi="Times New Roman" w:cs="Times New Roman"/>
          <w:b/>
        </w:rPr>
        <w:t>7. РАССМОТРЕНИЕ И УРЕГУЛИРОВАНИЕ СПОРОВ</w:t>
      </w:r>
    </w:p>
    <w:p w:rsidR="00621FA3" w:rsidRPr="00FE505B" w:rsidRDefault="00621FA3" w:rsidP="00FE505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7.1. Все споры между Сторонами, возникающие по Договору, разрешаются в соответствии с законод</w:t>
      </w:r>
      <w:r w:rsidR="001F11A6" w:rsidRPr="00FE505B">
        <w:rPr>
          <w:rFonts w:ascii="Times New Roman" w:hAnsi="Times New Roman" w:cs="Times New Roman"/>
        </w:rPr>
        <w:t>ательством Российской Федерации.</w:t>
      </w:r>
    </w:p>
    <w:p w:rsidR="001F11A6" w:rsidRPr="00FE505B" w:rsidRDefault="001F11A6" w:rsidP="00FE505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21FA3" w:rsidRPr="00FE505B" w:rsidRDefault="00621FA3" w:rsidP="00FE505B">
      <w:pPr>
        <w:spacing w:after="0"/>
        <w:jc w:val="center"/>
        <w:rPr>
          <w:rFonts w:ascii="Times New Roman" w:hAnsi="Times New Roman" w:cs="Times New Roman"/>
          <w:b/>
        </w:rPr>
      </w:pPr>
      <w:r w:rsidRPr="00FE505B">
        <w:rPr>
          <w:rFonts w:ascii="Times New Roman" w:hAnsi="Times New Roman" w:cs="Times New Roman"/>
          <w:b/>
        </w:rPr>
        <w:t>8. ОСОБЫЕ УСЛОВИЯ ДОГОВОРА</w:t>
      </w:r>
    </w:p>
    <w:p w:rsidR="00621FA3" w:rsidRPr="00FE505B" w:rsidRDefault="00621FA3" w:rsidP="00FE505B">
      <w:pPr>
        <w:pStyle w:val="ab"/>
        <w:ind w:firstLine="720"/>
        <w:rPr>
          <w:rFonts w:ascii="Times New Roman" w:hAnsi="Times New Roman" w:cs="Times New Roman"/>
          <w:sz w:val="22"/>
          <w:szCs w:val="22"/>
        </w:rPr>
      </w:pPr>
      <w:bookmarkStart w:id="0" w:name="sub_1701"/>
      <w:r w:rsidRPr="00FE505B">
        <w:rPr>
          <w:rFonts w:ascii="Times New Roman" w:hAnsi="Times New Roman" w:cs="Times New Roman"/>
          <w:sz w:val="22"/>
          <w:szCs w:val="22"/>
        </w:rPr>
        <w:t>8.1. Договор субаренды земельного участка подлежит государственной   регистрации   в Управлении Федеральной службы государственной регистрации, кадастра и картографии по Пензенской области.</w:t>
      </w:r>
    </w:p>
    <w:p w:rsidR="00621FA3" w:rsidRPr="00FE505B" w:rsidRDefault="00621FA3" w:rsidP="00FE505B">
      <w:pPr>
        <w:pStyle w:val="ab"/>
        <w:ind w:firstLine="720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>8.2. Срок   действия   договора   субаренды не может превышать  срок действия Договора.</w:t>
      </w:r>
    </w:p>
    <w:p w:rsidR="00621FA3" w:rsidRPr="00FE505B" w:rsidRDefault="00621FA3" w:rsidP="00FE505B">
      <w:pPr>
        <w:pStyle w:val="ab"/>
        <w:ind w:firstLine="720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>8.3. При досрочном расторжении Договора договор субаренды земельного участка прекращает свое действие.</w:t>
      </w:r>
    </w:p>
    <w:p w:rsidR="00621FA3" w:rsidRPr="00FE505B" w:rsidRDefault="00621FA3" w:rsidP="00FE505B">
      <w:pPr>
        <w:pStyle w:val="ab"/>
        <w:ind w:firstLine="720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>8.4. Расходы  по  государственной   регистрации  Договора, а  также изменений и дополнений к нему возлагаются на Арендодателя.</w:t>
      </w:r>
    </w:p>
    <w:p w:rsidR="00621FA3" w:rsidRPr="00FE505B" w:rsidRDefault="00621FA3" w:rsidP="00FE505B">
      <w:pPr>
        <w:pStyle w:val="ab"/>
        <w:ind w:firstLine="720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>8.5. Договор составлен в 3 (трех) экземплярах, имеющих одинаковую юридическую силу, из которых по одному экземпляру хранится у Сторон, один экземпляр передается в Управление Федеральной службы государственной регистрации кадастра и картографии по Пензенской области.</w:t>
      </w:r>
    </w:p>
    <w:p w:rsidR="00621FA3" w:rsidRPr="00FE505B" w:rsidRDefault="00621FA3" w:rsidP="00FE505B">
      <w:pPr>
        <w:pStyle w:val="ab"/>
        <w:ind w:firstLine="720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>8.6. Передача земельного участка оформляется  актом  приема-передачи (с указанием   фактического  состояния), который составляется и подписывается сторонами в двух экземплярах  (по  одному  для   каждого из участников). Акт приема-передачи приобщается к договору  и  является  его неотъемлемой частью.</w:t>
      </w:r>
      <w:bookmarkEnd w:id="0"/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b/>
          <w:color w:val="3D3D3D"/>
          <w:lang w:eastAsia="ru-RU"/>
        </w:rPr>
        <w:t>7. ПРИЛОЖЕНИЯ К ДОГОВОРУ</w:t>
      </w:r>
    </w:p>
    <w:p w:rsidR="006A265C" w:rsidRPr="00FE505B" w:rsidRDefault="008F7ACA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Неотъемлемой частью</w:t>
      </w:r>
      <w:r w:rsidR="006A265C"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Договора являются следующие приложения: 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1. Перечень земельных участков; 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2. Акт приема-передачи земельного участка. </w:t>
      </w:r>
    </w:p>
    <w:p w:rsidR="0042789B" w:rsidRPr="00FE505B" w:rsidRDefault="0042789B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b/>
          <w:color w:val="3D3D3D"/>
          <w:lang w:eastAsia="ru-RU"/>
        </w:rPr>
        <w:t>8. ЮРИДИЧЕСКИЕ АДРЕСА И ПОДПИСИ СТОРОН</w:t>
      </w:r>
    </w:p>
    <w:p w:rsidR="00D50AF2" w:rsidRPr="00FE505B" w:rsidRDefault="00D50AF2" w:rsidP="00FE505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D50AF2" w:rsidRPr="00FE505B" w:rsidRDefault="00D50AF2" w:rsidP="00FE505B">
      <w:pPr>
        <w:tabs>
          <w:tab w:val="left" w:pos="6375"/>
        </w:tabs>
        <w:jc w:val="both"/>
        <w:rPr>
          <w:rFonts w:ascii="Times New Roman" w:hAnsi="Times New Roman" w:cs="Times New Roman"/>
          <w:b/>
        </w:rPr>
      </w:pPr>
      <w:r w:rsidRPr="00FE505B">
        <w:rPr>
          <w:rFonts w:ascii="Times New Roman" w:hAnsi="Times New Roman" w:cs="Times New Roman"/>
          <w:b/>
        </w:rPr>
        <w:t xml:space="preserve">                         </w:t>
      </w:r>
      <w:r w:rsidR="0042789B" w:rsidRPr="00FE505B">
        <w:rPr>
          <w:rFonts w:ascii="Times New Roman" w:hAnsi="Times New Roman" w:cs="Times New Roman"/>
          <w:b/>
        </w:rPr>
        <w:t>Арендодатель</w:t>
      </w:r>
      <w:r w:rsidRPr="00FE505B">
        <w:rPr>
          <w:rFonts w:ascii="Times New Roman" w:hAnsi="Times New Roman" w:cs="Times New Roman"/>
          <w:b/>
        </w:rPr>
        <w:tab/>
      </w:r>
      <w:r w:rsidR="0042789B" w:rsidRPr="00FE505B">
        <w:rPr>
          <w:rFonts w:ascii="Times New Roman" w:hAnsi="Times New Roman" w:cs="Times New Roman"/>
          <w:b/>
        </w:rPr>
        <w:t>Арендатор</w:t>
      </w:r>
    </w:p>
    <w:tbl>
      <w:tblPr>
        <w:tblW w:w="9930" w:type="dxa"/>
        <w:tblLook w:val="01E0"/>
      </w:tblPr>
      <w:tblGrid>
        <w:gridCol w:w="4985"/>
        <w:gridCol w:w="4945"/>
      </w:tblGrid>
      <w:tr w:rsidR="00D50AF2" w:rsidRPr="00FE505B" w:rsidTr="000D3E63">
        <w:trPr>
          <w:trHeight w:val="3583"/>
        </w:trPr>
        <w:tc>
          <w:tcPr>
            <w:tcW w:w="4985" w:type="dxa"/>
          </w:tcPr>
          <w:p w:rsidR="00D50AF2" w:rsidRPr="00FE505B" w:rsidRDefault="00D50AF2" w:rsidP="00FE505B">
            <w:pPr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Администрация Колышлейского района Пензенской области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 xml:space="preserve"> Адрес: 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ОГРН 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ИНН ___________, КПП 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E505B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FE505B">
              <w:rPr>
                <w:rFonts w:ascii="Times New Roman" w:hAnsi="Times New Roman" w:cs="Times New Roman"/>
              </w:rPr>
              <w:t>/с 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в ___________________________________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к/с ___________________________________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ind w:right="571"/>
              <w:jc w:val="both"/>
              <w:rPr>
                <w:rFonts w:ascii="Times New Roman" w:hAnsi="Times New Roman" w:cs="Times New Roman"/>
                <w:b/>
              </w:rPr>
            </w:pPr>
            <w:r w:rsidRPr="00FE505B">
              <w:rPr>
                <w:rFonts w:ascii="Times New Roman" w:hAnsi="Times New Roman" w:cs="Times New Roman"/>
              </w:rPr>
              <w:t>БИК ________________</w:t>
            </w:r>
          </w:p>
        </w:tc>
        <w:tc>
          <w:tcPr>
            <w:tcW w:w="4945" w:type="dxa"/>
          </w:tcPr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E505B">
              <w:rPr>
                <w:rFonts w:ascii="Times New Roman" w:hAnsi="Times New Roman" w:cs="Times New Roman"/>
              </w:rPr>
              <w:t>____________________________________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Адрес: 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ОГРН 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ИНН ___________, КПП 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E505B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FE505B">
              <w:rPr>
                <w:rFonts w:ascii="Times New Roman" w:hAnsi="Times New Roman" w:cs="Times New Roman"/>
              </w:rPr>
              <w:t>/с 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в ___________________________________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к/с ___________________________________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БИК ________________</w:t>
            </w:r>
          </w:p>
        </w:tc>
      </w:tr>
      <w:tr w:rsidR="00D50AF2" w:rsidRPr="00FE505B" w:rsidTr="000D3E63">
        <w:trPr>
          <w:trHeight w:val="1382"/>
        </w:trPr>
        <w:tc>
          <w:tcPr>
            <w:tcW w:w="4985" w:type="dxa"/>
          </w:tcPr>
          <w:p w:rsidR="00D50AF2" w:rsidRPr="00FE505B" w:rsidRDefault="00D50AF2" w:rsidP="00FE505B">
            <w:pPr>
              <w:tabs>
                <w:tab w:val="center" w:pos="481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E505B">
              <w:rPr>
                <w:rFonts w:ascii="Times New Roman" w:hAnsi="Times New Roman" w:cs="Times New Roman"/>
                <w:b/>
              </w:rPr>
              <w:t xml:space="preserve">от </w:t>
            </w:r>
            <w:r w:rsidR="0042789B" w:rsidRPr="00FE505B">
              <w:rPr>
                <w:rFonts w:ascii="Times New Roman" w:hAnsi="Times New Roman" w:cs="Times New Roman"/>
                <w:b/>
              </w:rPr>
              <w:t>Арендодателя</w:t>
            </w:r>
          </w:p>
          <w:p w:rsidR="00D50AF2" w:rsidRPr="00FE505B" w:rsidRDefault="00D50AF2" w:rsidP="00FE505B">
            <w:pPr>
              <w:tabs>
                <w:tab w:val="center" w:pos="4816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________________     (________________)</w:t>
            </w:r>
          </w:p>
          <w:p w:rsidR="00D50AF2" w:rsidRPr="00FE505B" w:rsidRDefault="00D50AF2" w:rsidP="00FE505B">
            <w:pPr>
              <w:tabs>
                <w:tab w:val="num" w:pos="900"/>
                <w:tab w:val="left" w:pos="6495"/>
              </w:tabs>
              <w:ind w:right="571"/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 xml:space="preserve">          М.П.</w:t>
            </w:r>
          </w:p>
        </w:tc>
        <w:tc>
          <w:tcPr>
            <w:tcW w:w="4945" w:type="dxa"/>
          </w:tcPr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E505B">
              <w:rPr>
                <w:rFonts w:ascii="Times New Roman" w:hAnsi="Times New Roman" w:cs="Times New Roman"/>
                <w:b/>
              </w:rPr>
              <w:t xml:space="preserve">от  </w:t>
            </w:r>
            <w:r w:rsidR="0042789B" w:rsidRPr="00FE505B">
              <w:rPr>
                <w:rFonts w:ascii="Times New Roman" w:hAnsi="Times New Roman" w:cs="Times New Roman"/>
                <w:b/>
              </w:rPr>
              <w:t>Арендатора</w:t>
            </w:r>
          </w:p>
          <w:p w:rsidR="00D50AF2" w:rsidRPr="00FE505B" w:rsidRDefault="00D50AF2" w:rsidP="00FE505B">
            <w:pPr>
              <w:tabs>
                <w:tab w:val="left" w:pos="252"/>
                <w:tab w:val="left" w:pos="2412"/>
                <w:tab w:val="left" w:pos="6375"/>
              </w:tabs>
              <w:ind w:left="2052" w:hanging="2232"/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 xml:space="preserve">                 ________________  (_____________)</w:t>
            </w:r>
          </w:p>
          <w:p w:rsidR="00D50AF2" w:rsidRPr="00FE505B" w:rsidRDefault="00D50AF2" w:rsidP="00FE505B">
            <w:pPr>
              <w:tabs>
                <w:tab w:val="left" w:pos="1290"/>
              </w:tabs>
              <w:ind w:left="2052" w:right="-220" w:hanging="2232"/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 xml:space="preserve"> </w:t>
            </w:r>
            <w:r w:rsidRPr="00FE505B">
              <w:rPr>
                <w:rFonts w:ascii="Times New Roman" w:hAnsi="Times New Roman" w:cs="Times New Roman"/>
              </w:rPr>
              <w:tab/>
              <w:t>М.П.</w:t>
            </w:r>
          </w:p>
        </w:tc>
      </w:tr>
    </w:tbl>
    <w:p w:rsidR="00D50AF2" w:rsidRPr="00EF202F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EF202F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Приложение  </w:t>
      </w:r>
    </w:p>
    <w:p w:rsidR="00D50AF2" w:rsidRPr="00EF202F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EF202F">
        <w:rPr>
          <w:rFonts w:ascii="Times New Roman" w:hAnsi="Times New Roman" w:cs="Times New Roman"/>
          <w:noProof/>
          <w:sz w:val="24"/>
          <w:szCs w:val="24"/>
        </w:rPr>
        <w:t xml:space="preserve">к договору </w:t>
      </w:r>
      <w:r w:rsidR="0042789B" w:rsidRPr="00EF202F">
        <w:rPr>
          <w:rFonts w:ascii="Times New Roman" w:hAnsi="Times New Roman" w:cs="Times New Roman"/>
          <w:noProof/>
          <w:sz w:val="24"/>
          <w:szCs w:val="24"/>
        </w:rPr>
        <w:t>аренды</w:t>
      </w:r>
      <w:r w:rsidRPr="00EF202F">
        <w:rPr>
          <w:rFonts w:ascii="Times New Roman" w:hAnsi="Times New Roman" w:cs="Times New Roman"/>
          <w:noProof/>
          <w:sz w:val="24"/>
          <w:szCs w:val="24"/>
        </w:rPr>
        <w:t xml:space="preserve"> земельного участка</w:t>
      </w:r>
    </w:p>
    <w:p w:rsidR="00D50AF2" w:rsidRPr="00EF202F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EF202F">
        <w:rPr>
          <w:rFonts w:ascii="Times New Roman" w:hAnsi="Times New Roman" w:cs="Times New Roman"/>
          <w:noProof/>
          <w:sz w:val="24"/>
          <w:szCs w:val="24"/>
        </w:rPr>
        <w:t>от __________________ № ________</w:t>
      </w:r>
    </w:p>
    <w:p w:rsidR="00D50AF2" w:rsidRPr="00EF202F" w:rsidRDefault="00D50AF2" w:rsidP="00D50AF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50AF2" w:rsidRPr="00EF202F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F202F">
        <w:rPr>
          <w:rFonts w:ascii="Times New Roman" w:hAnsi="Times New Roman" w:cs="Times New Roman"/>
          <w:b/>
          <w:noProof/>
          <w:sz w:val="24"/>
          <w:szCs w:val="24"/>
        </w:rPr>
        <w:t xml:space="preserve">Акт </w:t>
      </w:r>
    </w:p>
    <w:p w:rsidR="00D50AF2" w:rsidRPr="00EF202F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F202F">
        <w:rPr>
          <w:rFonts w:ascii="Times New Roman" w:hAnsi="Times New Roman" w:cs="Times New Roman"/>
          <w:b/>
          <w:noProof/>
          <w:sz w:val="24"/>
          <w:szCs w:val="24"/>
        </w:rPr>
        <w:t>приёма-передачи земельного участка</w:t>
      </w:r>
    </w:p>
    <w:p w:rsidR="00D50AF2" w:rsidRPr="00EF202F" w:rsidRDefault="00D50AF2" w:rsidP="007D1936">
      <w:pPr>
        <w:widowControl w:val="0"/>
        <w:shd w:val="clear" w:color="auto" w:fill="FFFFFF"/>
        <w:tabs>
          <w:tab w:val="left" w:pos="6629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F202F"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gramStart"/>
      <w:r w:rsidRPr="00EF202F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EF202F">
        <w:rPr>
          <w:rFonts w:ascii="Times New Roman" w:hAnsi="Times New Roman" w:cs="Times New Roman"/>
          <w:color w:val="000000"/>
          <w:sz w:val="24"/>
          <w:szCs w:val="24"/>
        </w:rPr>
        <w:t>олышлей</w:t>
      </w:r>
      <w:proofErr w:type="spellEnd"/>
      <w:r w:rsidRPr="00EF202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="000F6776" w:rsidRPr="00EF202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273C6" w:rsidRPr="00EF202F">
        <w:rPr>
          <w:rFonts w:ascii="Times New Roman" w:hAnsi="Times New Roman" w:cs="Times New Roman"/>
          <w:color w:val="000000"/>
          <w:sz w:val="24"/>
          <w:szCs w:val="24"/>
        </w:rPr>
        <w:t>«___» ____</w:t>
      </w:r>
      <w:r w:rsidR="000F6776" w:rsidRPr="00EF202F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0273C6" w:rsidRPr="00EF202F">
        <w:rPr>
          <w:rFonts w:ascii="Times New Roman" w:hAnsi="Times New Roman" w:cs="Times New Roman"/>
          <w:color w:val="000000"/>
          <w:sz w:val="24"/>
          <w:szCs w:val="24"/>
        </w:rPr>
        <w:t>_20</w:t>
      </w:r>
      <w:r w:rsidR="000F6776" w:rsidRPr="00EF202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EF202F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7D1936" w:rsidRPr="00EF202F" w:rsidRDefault="007D1936" w:rsidP="007D1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7D1936" w:rsidRPr="00EF202F" w:rsidRDefault="007D1936" w:rsidP="007D19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Настоящий Акт составлен на основании договора аренды земельного участка от __.__.______ г. № ____ (далее – Договор), заключенного между </w:t>
      </w:r>
      <w:r w:rsidRPr="00EF202F">
        <w:rPr>
          <w:rFonts w:ascii="Times New Roman" w:hAnsi="Times New Roman" w:cs="Times New Roman"/>
          <w:sz w:val="24"/>
          <w:szCs w:val="24"/>
        </w:rPr>
        <w:t>Администрацией Колышлейского района Пензенской области</w:t>
      </w: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</w:t>
      </w:r>
      <w:r w:rsidRPr="00EF202F">
        <w:rPr>
          <w:rFonts w:ascii="Times New Roman" w:hAnsi="Times New Roman" w:cs="Times New Roman"/>
          <w:sz w:val="24"/>
          <w:szCs w:val="24"/>
        </w:rPr>
        <w:t xml:space="preserve">в лице главы </w:t>
      </w:r>
      <w:r w:rsidR="001929C8" w:rsidRPr="00EF202F">
        <w:rPr>
          <w:rFonts w:ascii="Times New Roman" w:hAnsi="Times New Roman" w:cs="Times New Roman"/>
          <w:sz w:val="24"/>
          <w:szCs w:val="24"/>
        </w:rPr>
        <w:t xml:space="preserve"> Колышлейского района Пензенской области</w:t>
      </w:r>
      <w:proofErr w:type="gramStart"/>
      <w:r w:rsidR="001929C8" w:rsidRPr="00EF202F">
        <w:rPr>
          <w:rFonts w:ascii="Times New Roman" w:hAnsi="Times New Roman" w:cs="Times New Roman"/>
          <w:sz w:val="24"/>
          <w:szCs w:val="24"/>
        </w:rPr>
        <w:t xml:space="preserve">  </w:t>
      </w:r>
      <w:r w:rsidR="00FE505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F202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F202F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</w:t>
      </w: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и именуемого в дальнейшем «Арендодатель», с одной стороны, и _____________, действующим на основании __________, именуемым в дальнейшем «Арендатор» с другой стороны. </w:t>
      </w:r>
    </w:p>
    <w:p w:rsidR="007D1936" w:rsidRPr="00EF202F" w:rsidRDefault="007D1936" w:rsidP="007D19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1. В соответствии с п. 1.1 Договора Арендодатель предоставляет, а Арендатор принимает во временное владение и пользование на условиях аренды земельный участок с кадастровым номером __________________, категория: </w:t>
      </w:r>
      <w:r w:rsidR="008F7ACA"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____________________</w:t>
      </w: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, вид разрешенного использования: </w:t>
      </w:r>
      <w:proofErr w:type="gramStart"/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для</w:t>
      </w:r>
      <w:proofErr w:type="gramEnd"/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___________________________, </w:t>
      </w:r>
      <w:proofErr w:type="gramStart"/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адрес</w:t>
      </w:r>
      <w:proofErr w:type="gramEnd"/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(местоположение) объекта: __________________________________________________________________________</w:t>
      </w:r>
      <w:r w:rsidR="000F6776"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_____ </w:t>
      </w: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площадь __________</w:t>
      </w:r>
      <w:r w:rsidR="000F6776"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</w:t>
      </w: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кв.м. (далее – «Участок»). Цель использования Участка – </w:t>
      </w:r>
      <w:r w:rsidR="00BC0751"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___________________</w:t>
      </w:r>
    </w:p>
    <w:p w:rsidR="007D1936" w:rsidRPr="00EF202F" w:rsidRDefault="007D1936" w:rsidP="007D19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2. Приемкой по настоящему Акту Участка Арендатор подтверждает, что Участок передается в состоянии, не препятствующем его использованию в соответствии с договором аренды земельного участка от __.__._____ </w:t>
      </w:r>
      <w:proofErr w:type="gramStart"/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г</w:t>
      </w:r>
      <w:proofErr w:type="gramEnd"/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. № _____. </w:t>
      </w:r>
    </w:p>
    <w:p w:rsidR="007D1936" w:rsidRPr="00EF202F" w:rsidRDefault="007D1936" w:rsidP="007D19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0AF2" w:rsidRPr="00EF202F" w:rsidRDefault="00D50AF2" w:rsidP="00D50AF2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0AF2" w:rsidRPr="00EF202F" w:rsidRDefault="00D50AF2" w:rsidP="00D50A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Передал:                                                                                             Принял:</w:t>
      </w:r>
    </w:p>
    <w:p w:rsidR="00D50AF2" w:rsidRPr="00EF202F" w:rsidRDefault="00D50AF2" w:rsidP="00D50A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AF2" w:rsidRPr="00EF202F" w:rsidRDefault="007D1936" w:rsidP="00D50A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D50AF2" w:rsidRPr="00EF202F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</w:t>
      </w:r>
      <w:r w:rsidR="00D50AF2" w:rsidRPr="00EF202F">
        <w:rPr>
          <w:rFonts w:ascii="Times New Roman" w:hAnsi="Times New Roman" w:cs="Times New Roman"/>
          <w:b/>
          <w:sz w:val="24"/>
          <w:szCs w:val="24"/>
        </w:rPr>
        <w:tab/>
      </w:r>
      <w:r w:rsidR="00D50AF2" w:rsidRPr="00EF202F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D50AF2" w:rsidRPr="00EF202F">
        <w:rPr>
          <w:rFonts w:ascii="Times New Roman" w:hAnsi="Times New Roman" w:cs="Times New Roman"/>
          <w:b/>
          <w:sz w:val="24"/>
          <w:szCs w:val="24"/>
        </w:rPr>
        <w:tab/>
      </w:r>
      <w:r w:rsidR="00D50AF2" w:rsidRPr="00EF202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EF2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776" w:rsidRPr="00EF202F">
        <w:rPr>
          <w:rFonts w:ascii="Times New Roman" w:hAnsi="Times New Roman" w:cs="Times New Roman"/>
          <w:b/>
          <w:sz w:val="24"/>
          <w:szCs w:val="24"/>
        </w:rPr>
        <w:t>Арендатор:</w:t>
      </w:r>
    </w:p>
    <w:p w:rsidR="00D50AF2" w:rsidRPr="00EF202F" w:rsidRDefault="00D50AF2" w:rsidP="00D50AF2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691" w:rsidRPr="00EF202F" w:rsidRDefault="00351691" w:rsidP="000F6776">
      <w:pPr>
        <w:shd w:val="clear" w:color="auto" w:fill="FFFFFF"/>
        <w:spacing w:after="300" w:line="324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0F6776" w:rsidRPr="00EF202F" w:rsidRDefault="000F6776" w:rsidP="000F6776">
      <w:pPr>
        <w:shd w:val="clear" w:color="auto" w:fill="FFFFFF"/>
        <w:spacing w:after="300" w:line="324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0F6776" w:rsidRPr="00EF202F" w:rsidRDefault="000F6776" w:rsidP="000F6776">
      <w:pPr>
        <w:shd w:val="clear" w:color="auto" w:fill="FFFFFF"/>
        <w:spacing w:after="300" w:line="324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0F6776" w:rsidRPr="00EF202F" w:rsidRDefault="000F6776" w:rsidP="000F6776">
      <w:pPr>
        <w:shd w:val="clear" w:color="auto" w:fill="FFFFFF"/>
        <w:spacing w:after="300" w:line="324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0F6776" w:rsidRPr="00EF202F" w:rsidRDefault="000F6776" w:rsidP="000F6776">
      <w:pPr>
        <w:shd w:val="clear" w:color="auto" w:fill="FFFFFF"/>
        <w:spacing w:after="300" w:line="324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0F6776" w:rsidRPr="00EF202F" w:rsidRDefault="000F6776" w:rsidP="000F6776">
      <w:pPr>
        <w:shd w:val="clear" w:color="auto" w:fill="FFFFFF"/>
        <w:spacing w:after="300" w:line="324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sectPr w:rsidR="000F6776" w:rsidRPr="00EF202F" w:rsidSect="00FE505B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B84"/>
    <w:multiLevelType w:val="hybridMultilevel"/>
    <w:tmpl w:val="5D20EB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9CAC4B8">
      <w:numFmt w:val="bullet"/>
      <w:lvlText w:val="•"/>
      <w:lvlJc w:val="left"/>
      <w:pPr>
        <w:ind w:left="2509" w:hanging="72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5B1848"/>
    <w:multiLevelType w:val="hybridMultilevel"/>
    <w:tmpl w:val="7658969A"/>
    <w:lvl w:ilvl="0" w:tplc="0CCC4C9E">
      <w:numFmt w:val="bullet"/>
      <w:lvlText w:val="-"/>
      <w:lvlJc w:val="left"/>
      <w:pPr>
        <w:ind w:left="531" w:hanging="128"/>
      </w:pPr>
      <w:rPr>
        <w:rFonts w:hint="default"/>
        <w:w w:val="100"/>
        <w:lang w:val="ru-RU" w:eastAsia="en-US" w:bidi="ar-SA"/>
      </w:rPr>
    </w:lvl>
    <w:lvl w:ilvl="1" w:tplc="C7FE1856">
      <w:numFmt w:val="bullet"/>
      <w:lvlText w:val="•"/>
      <w:lvlJc w:val="left"/>
      <w:pPr>
        <w:ind w:left="1600" w:hanging="128"/>
      </w:pPr>
      <w:rPr>
        <w:rFonts w:hint="default"/>
        <w:lang w:val="ru-RU" w:eastAsia="en-US" w:bidi="ar-SA"/>
      </w:rPr>
    </w:lvl>
    <w:lvl w:ilvl="2" w:tplc="0FF6D3F4">
      <w:numFmt w:val="bullet"/>
      <w:lvlText w:val="•"/>
      <w:lvlJc w:val="left"/>
      <w:pPr>
        <w:ind w:left="2661" w:hanging="128"/>
      </w:pPr>
      <w:rPr>
        <w:rFonts w:hint="default"/>
        <w:lang w:val="ru-RU" w:eastAsia="en-US" w:bidi="ar-SA"/>
      </w:rPr>
    </w:lvl>
    <w:lvl w:ilvl="3" w:tplc="E222EAB6">
      <w:numFmt w:val="bullet"/>
      <w:lvlText w:val="•"/>
      <w:lvlJc w:val="left"/>
      <w:pPr>
        <w:ind w:left="3721" w:hanging="128"/>
      </w:pPr>
      <w:rPr>
        <w:rFonts w:hint="default"/>
        <w:lang w:val="ru-RU" w:eastAsia="en-US" w:bidi="ar-SA"/>
      </w:rPr>
    </w:lvl>
    <w:lvl w:ilvl="4" w:tplc="CF1AA6A4">
      <w:numFmt w:val="bullet"/>
      <w:lvlText w:val="•"/>
      <w:lvlJc w:val="left"/>
      <w:pPr>
        <w:ind w:left="4782" w:hanging="128"/>
      </w:pPr>
      <w:rPr>
        <w:rFonts w:hint="default"/>
        <w:lang w:val="ru-RU" w:eastAsia="en-US" w:bidi="ar-SA"/>
      </w:rPr>
    </w:lvl>
    <w:lvl w:ilvl="5" w:tplc="83389A94">
      <w:numFmt w:val="bullet"/>
      <w:lvlText w:val="•"/>
      <w:lvlJc w:val="left"/>
      <w:pPr>
        <w:ind w:left="5843" w:hanging="128"/>
      </w:pPr>
      <w:rPr>
        <w:rFonts w:hint="default"/>
        <w:lang w:val="ru-RU" w:eastAsia="en-US" w:bidi="ar-SA"/>
      </w:rPr>
    </w:lvl>
    <w:lvl w:ilvl="6" w:tplc="A634B588">
      <w:numFmt w:val="bullet"/>
      <w:lvlText w:val="•"/>
      <w:lvlJc w:val="left"/>
      <w:pPr>
        <w:ind w:left="6903" w:hanging="128"/>
      </w:pPr>
      <w:rPr>
        <w:rFonts w:hint="default"/>
        <w:lang w:val="ru-RU" w:eastAsia="en-US" w:bidi="ar-SA"/>
      </w:rPr>
    </w:lvl>
    <w:lvl w:ilvl="7" w:tplc="93AEDDD0">
      <w:numFmt w:val="bullet"/>
      <w:lvlText w:val="•"/>
      <w:lvlJc w:val="left"/>
      <w:pPr>
        <w:ind w:left="7964" w:hanging="128"/>
      </w:pPr>
      <w:rPr>
        <w:rFonts w:hint="default"/>
        <w:lang w:val="ru-RU" w:eastAsia="en-US" w:bidi="ar-SA"/>
      </w:rPr>
    </w:lvl>
    <w:lvl w:ilvl="8" w:tplc="1FB6E81C">
      <w:numFmt w:val="bullet"/>
      <w:lvlText w:val="•"/>
      <w:lvlJc w:val="left"/>
      <w:pPr>
        <w:ind w:left="9025" w:hanging="128"/>
      </w:pPr>
      <w:rPr>
        <w:rFonts w:hint="default"/>
        <w:lang w:val="ru-RU" w:eastAsia="en-US" w:bidi="ar-SA"/>
      </w:rPr>
    </w:lvl>
  </w:abstractNum>
  <w:abstractNum w:abstractNumId="2">
    <w:nsid w:val="37EC1E8F"/>
    <w:multiLevelType w:val="hybridMultilevel"/>
    <w:tmpl w:val="48E6327C"/>
    <w:lvl w:ilvl="0" w:tplc="FBB4F598">
      <w:start w:val="1"/>
      <w:numFmt w:val="decimal"/>
      <w:suff w:val="space"/>
      <w:lvlText w:val="%1."/>
      <w:lvlJc w:val="left"/>
      <w:pPr>
        <w:ind w:left="340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0499A"/>
    <w:multiLevelType w:val="multilevel"/>
    <w:tmpl w:val="CCCAF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8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4">
    <w:nsid w:val="3FE742C5"/>
    <w:multiLevelType w:val="multilevel"/>
    <w:tmpl w:val="8B84C8A4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46DB062C"/>
    <w:multiLevelType w:val="multilevel"/>
    <w:tmpl w:val="B8FC3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E1FBE"/>
    <w:multiLevelType w:val="hybridMultilevel"/>
    <w:tmpl w:val="5908E0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78A3"/>
    <w:rsid w:val="00010728"/>
    <w:rsid w:val="000273C6"/>
    <w:rsid w:val="0003005A"/>
    <w:rsid w:val="0003080E"/>
    <w:rsid w:val="000330E6"/>
    <w:rsid w:val="00037ECA"/>
    <w:rsid w:val="00044BE3"/>
    <w:rsid w:val="000568CA"/>
    <w:rsid w:val="00061B06"/>
    <w:rsid w:val="000A2626"/>
    <w:rsid w:val="000A564D"/>
    <w:rsid w:val="000C2269"/>
    <w:rsid w:val="000D3E63"/>
    <w:rsid w:val="000D65A0"/>
    <w:rsid w:val="000E10A6"/>
    <w:rsid w:val="000F6776"/>
    <w:rsid w:val="001001F1"/>
    <w:rsid w:val="00100F20"/>
    <w:rsid w:val="00103158"/>
    <w:rsid w:val="00117D3A"/>
    <w:rsid w:val="00120C73"/>
    <w:rsid w:val="00132DA3"/>
    <w:rsid w:val="001929C8"/>
    <w:rsid w:val="00195A94"/>
    <w:rsid w:val="00197135"/>
    <w:rsid w:val="001A169B"/>
    <w:rsid w:val="001C1F58"/>
    <w:rsid w:val="001C4DAA"/>
    <w:rsid w:val="001F11A6"/>
    <w:rsid w:val="00224BDC"/>
    <w:rsid w:val="00231B55"/>
    <w:rsid w:val="00244628"/>
    <w:rsid w:val="002607A4"/>
    <w:rsid w:val="00266816"/>
    <w:rsid w:val="00270BEF"/>
    <w:rsid w:val="0028555F"/>
    <w:rsid w:val="002D523D"/>
    <w:rsid w:val="002E447F"/>
    <w:rsid w:val="00311850"/>
    <w:rsid w:val="00311DC6"/>
    <w:rsid w:val="0031468E"/>
    <w:rsid w:val="003404D6"/>
    <w:rsid w:val="00340590"/>
    <w:rsid w:val="00342B60"/>
    <w:rsid w:val="00351691"/>
    <w:rsid w:val="00356DFF"/>
    <w:rsid w:val="00356E88"/>
    <w:rsid w:val="0037051D"/>
    <w:rsid w:val="0037388A"/>
    <w:rsid w:val="003A1842"/>
    <w:rsid w:val="003A4F31"/>
    <w:rsid w:val="003B209E"/>
    <w:rsid w:val="003B69C0"/>
    <w:rsid w:val="003D0476"/>
    <w:rsid w:val="003E6F7C"/>
    <w:rsid w:val="0042789B"/>
    <w:rsid w:val="004718A1"/>
    <w:rsid w:val="004849F1"/>
    <w:rsid w:val="004C7808"/>
    <w:rsid w:val="004E4FAC"/>
    <w:rsid w:val="00500B97"/>
    <w:rsid w:val="00520949"/>
    <w:rsid w:val="005621FB"/>
    <w:rsid w:val="00570800"/>
    <w:rsid w:val="005925A4"/>
    <w:rsid w:val="005C0B0E"/>
    <w:rsid w:val="005C2ACC"/>
    <w:rsid w:val="00615AA1"/>
    <w:rsid w:val="0062135C"/>
    <w:rsid w:val="00621FA3"/>
    <w:rsid w:val="006363B2"/>
    <w:rsid w:val="00640829"/>
    <w:rsid w:val="006478A3"/>
    <w:rsid w:val="00661D81"/>
    <w:rsid w:val="006922EF"/>
    <w:rsid w:val="00693AB6"/>
    <w:rsid w:val="006A265C"/>
    <w:rsid w:val="006A2821"/>
    <w:rsid w:val="006D26D5"/>
    <w:rsid w:val="006E00EE"/>
    <w:rsid w:val="00714603"/>
    <w:rsid w:val="00720C64"/>
    <w:rsid w:val="007272AA"/>
    <w:rsid w:val="00733698"/>
    <w:rsid w:val="00747964"/>
    <w:rsid w:val="007C0AA3"/>
    <w:rsid w:val="007C1BE4"/>
    <w:rsid w:val="007D1936"/>
    <w:rsid w:val="007F0141"/>
    <w:rsid w:val="00852EE5"/>
    <w:rsid w:val="008606D9"/>
    <w:rsid w:val="00860B05"/>
    <w:rsid w:val="00860E9F"/>
    <w:rsid w:val="0088015A"/>
    <w:rsid w:val="00896FF3"/>
    <w:rsid w:val="008B58E0"/>
    <w:rsid w:val="008B7163"/>
    <w:rsid w:val="008B7672"/>
    <w:rsid w:val="008D05EC"/>
    <w:rsid w:val="008F7ACA"/>
    <w:rsid w:val="0091796D"/>
    <w:rsid w:val="00930D32"/>
    <w:rsid w:val="009323F0"/>
    <w:rsid w:val="00934BBA"/>
    <w:rsid w:val="009512A8"/>
    <w:rsid w:val="009657EC"/>
    <w:rsid w:val="00977203"/>
    <w:rsid w:val="00984ED0"/>
    <w:rsid w:val="00991CA3"/>
    <w:rsid w:val="009935B3"/>
    <w:rsid w:val="009C2C9A"/>
    <w:rsid w:val="009D5926"/>
    <w:rsid w:val="009E25D4"/>
    <w:rsid w:val="00A0361E"/>
    <w:rsid w:val="00A238FD"/>
    <w:rsid w:val="00A33D87"/>
    <w:rsid w:val="00A36A8E"/>
    <w:rsid w:val="00A40E2F"/>
    <w:rsid w:val="00A4454D"/>
    <w:rsid w:val="00A521AF"/>
    <w:rsid w:val="00A73788"/>
    <w:rsid w:val="00A76F84"/>
    <w:rsid w:val="00A926CB"/>
    <w:rsid w:val="00A9395A"/>
    <w:rsid w:val="00AA4F4C"/>
    <w:rsid w:val="00AB0D26"/>
    <w:rsid w:val="00AB7982"/>
    <w:rsid w:val="00AC1251"/>
    <w:rsid w:val="00AC20A6"/>
    <w:rsid w:val="00AD2796"/>
    <w:rsid w:val="00AE2E19"/>
    <w:rsid w:val="00AE3D3E"/>
    <w:rsid w:val="00AF2478"/>
    <w:rsid w:val="00AF6A5F"/>
    <w:rsid w:val="00B04ED5"/>
    <w:rsid w:val="00B052E0"/>
    <w:rsid w:val="00B1040A"/>
    <w:rsid w:val="00B529A4"/>
    <w:rsid w:val="00B54C2C"/>
    <w:rsid w:val="00B65A56"/>
    <w:rsid w:val="00B71CA3"/>
    <w:rsid w:val="00B73DB3"/>
    <w:rsid w:val="00B77D0B"/>
    <w:rsid w:val="00BA2117"/>
    <w:rsid w:val="00BC0751"/>
    <w:rsid w:val="00BC740B"/>
    <w:rsid w:val="00BE4A25"/>
    <w:rsid w:val="00BE7B74"/>
    <w:rsid w:val="00BF6178"/>
    <w:rsid w:val="00BF7039"/>
    <w:rsid w:val="00C132E9"/>
    <w:rsid w:val="00C15172"/>
    <w:rsid w:val="00C15F47"/>
    <w:rsid w:val="00C35B4B"/>
    <w:rsid w:val="00C37249"/>
    <w:rsid w:val="00C4441B"/>
    <w:rsid w:val="00C75568"/>
    <w:rsid w:val="00C862DF"/>
    <w:rsid w:val="00CB1E33"/>
    <w:rsid w:val="00CC7EE0"/>
    <w:rsid w:val="00CE080B"/>
    <w:rsid w:val="00D269DD"/>
    <w:rsid w:val="00D33750"/>
    <w:rsid w:val="00D443B6"/>
    <w:rsid w:val="00D50AF2"/>
    <w:rsid w:val="00D91C16"/>
    <w:rsid w:val="00D946DA"/>
    <w:rsid w:val="00DE0721"/>
    <w:rsid w:val="00DE0A3A"/>
    <w:rsid w:val="00DF2FB0"/>
    <w:rsid w:val="00DF7942"/>
    <w:rsid w:val="00E05608"/>
    <w:rsid w:val="00E25A82"/>
    <w:rsid w:val="00E70F0D"/>
    <w:rsid w:val="00E74DA5"/>
    <w:rsid w:val="00E82E90"/>
    <w:rsid w:val="00EA2D4D"/>
    <w:rsid w:val="00EF202F"/>
    <w:rsid w:val="00F0608B"/>
    <w:rsid w:val="00F11338"/>
    <w:rsid w:val="00F1174B"/>
    <w:rsid w:val="00F13E39"/>
    <w:rsid w:val="00F64BEE"/>
    <w:rsid w:val="00FB33AA"/>
    <w:rsid w:val="00FE5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EF"/>
  </w:style>
  <w:style w:type="paragraph" w:styleId="1">
    <w:name w:val="heading 1"/>
    <w:basedOn w:val="a"/>
    <w:link w:val="10"/>
    <w:uiPriority w:val="9"/>
    <w:qFormat/>
    <w:rsid w:val="006478A3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1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8A3"/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478A3"/>
    <w:rPr>
      <w:strike w:val="0"/>
      <w:dstrike w:val="0"/>
      <w:color w:val="0F527F"/>
      <w:u w:val="none"/>
      <w:effect w:val="none"/>
    </w:rPr>
  </w:style>
  <w:style w:type="paragraph" w:styleId="a4">
    <w:name w:val="Normal (Web)"/>
    <w:basedOn w:val="a"/>
    <w:semiHidden/>
    <w:unhideWhenUsed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customStyle="1" w:styleId="western">
    <w:name w:val="western"/>
    <w:basedOn w:val="a"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customStyle="1" w:styleId="consplusnormal">
    <w:name w:val="consplusnormal"/>
    <w:basedOn w:val="a"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8A3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8606D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606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rsid w:val="008B58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B5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autoRedefine/>
    <w:rsid w:val="008B58E0"/>
    <w:pPr>
      <w:widowControl w:val="0"/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бычный2"/>
    <w:autoRedefine/>
    <w:rsid w:val="00FE505B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62135C"/>
    <w:rPr>
      <w:b/>
      <w:bCs/>
      <w:color w:val="000080"/>
    </w:rPr>
  </w:style>
  <w:style w:type="paragraph" w:customStyle="1" w:styleId="ab">
    <w:name w:val="Таблицы (моноширинный)"/>
    <w:basedOn w:val="a"/>
    <w:next w:val="a"/>
    <w:uiPriority w:val="99"/>
    <w:rsid w:val="00621F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Default">
    <w:name w:val="Default"/>
    <w:rsid w:val="00224B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c">
    <w:name w:val="Таблица"/>
    <w:basedOn w:val="a"/>
    <w:next w:val="a"/>
    <w:qFormat/>
    <w:rsid w:val="00BA2117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12">
    <w:name w:val="Абзац списка1"/>
    <w:basedOn w:val="a"/>
    <w:rsid w:val="00BA2117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S">
    <w:name w:val="S_Обычный"/>
    <w:basedOn w:val="a"/>
    <w:rsid w:val="00DF2FB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9C2C9A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9C2C9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5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8760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026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9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0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olyshley.pnz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9D823-F98C-42EF-8083-1582A96CB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4565</Words>
  <Characters>26021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Intel</cp:lastModifiedBy>
  <cp:revision>2</cp:revision>
  <cp:lastPrinted>2022-09-01T11:25:00Z</cp:lastPrinted>
  <dcterms:created xsi:type="dcterms:W3CDTF">2026-03-26T12:57:00Z</dcterms:created>
  <dcterms:modified xsi:type="dcterms:W3CDTF">2026-03-26T12:57:00Z</dcterms:modified>
</cp:coreProperties>
</file>